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7256C73" w14:textId="77777777" w:rsidR="0038246F" w:rsidRPr="0038246F" w:rsidRDefault="0038246F" w:rsidP="0038246F">
      <w:pPr>
        <w:jc w:val="center"/>
      </w:pPr>
      <w:r w:rsidRPr="0038246F">
        <w:rPr>
          <w:b/>
          <w:bCs/>
        </w:rPr>
        <w:t>ANEXO II - DECLARAÇÃO UNIFICADA</w:t>
      </w:r>
    </w:p>
    <w:p w14:paraId="31BE54C4" w14:textId="77777777" w:rsidR="0038246F" w:rsidRPr="0038246F" w:rsidRDefault="0038246F" w:rsidP="0038246F">
      <w:r w:rsidRPr="0038246F">
        <w:t> </w:t>
      </w:r>
    </w:p>
    <w:p w14:paraId="6DC6A6A3" w14:textId="77777777" w:rsidR="0038246F" w:rsidRPr="0038246F" w:rsidRDefault="0038246F" w:rsidP="0038246F">
      <w:r w:rsidRPr="0038246F">
        <w:t> </w:t>
      </w:r>
    </w:p>
    <w:p w14:paraId="78F3A755" w14:textId="77777777" w:rsidR="0038246F" w:rsidRPr="0038246F" w:rsidRDefault="0038246F" w:rsidP="0038246F">
      <w:r w:rsidRPr="0038246F">
        <w:t> </w:t>
      </w:r>
    </w:p>
    <w:p w14:paraId="36676C47" w14:textId="77777777" w:rsidR="0038246F" w:rsidRPr="0038246F" w:rsidRDefault="0038246F" w:rsidP="0038246F">
      <w:r w:rsidRPr="0038246F">
        <w:t> </w:t>
      </w:r>
    </w:p>
    <w:p w14:paraId="38B1B822" w14:textId="77777777" w:rsidR="0038246F" w:rsidRPr="0038246F" w:rsidRDefault="0038246F" w:rsidP="0038246F">
      <w:r w:rsidRPr="0038246F">
        <w:t>Eu __________________, inscrita no CNPJ sob o n.º XXXXXXXXXXX, com sede à (ENDEREÇO), neste ato representada por (NOME), profissão, portador do RG n.º XXXXXXX, do CPF n.º XXXXXXXX, interessada em participar do Chamamento n.º       /2026, da Secretaria de Estado a Retomada, </w:t>
      </w:r>
      <w:r w:rsidRPr="0038246F">
        <w:rPr>
          <w:b/>
          <w:bCs/>
        </w:rPr>
        <w:t>DECLARA:</w:t>
      </w:r>
    </w:p>
    <w:p w14:paraId="14F1D01D" w14:textId="77777777" w:rsidR="0038246F" w:rsidRPr="0038246F" w:rsidRDefault="0038246F" w:rsidP="0038246F">
      <w:r w:rsidRPr="0038246F">
        <w:t> </w:t>
      </w:r>
    </w:p>
    <w:p w14:paraId="1BC9A142" w14:textId="77777777" w:rsidR="0038246F" w:rsidRPr="0038246F" w:rsidRDefault="0038246F" w:rsidP="0038246F">
      <w:r w:rsidRPr="0038246F">
        <w:t>1. Cumpre com o disposto no inciso XXXIII do art. 7º da Constituição Federal, de não empregar menores de 18 anos, em trabalho noturno, perigoso ou insalubre, e menores de 16 anos, bem como comunicará à Administração Municipal qualquer fato ou evento superveniente que venha alterar a atual situação; </w:t>
      </w:r>
    </w:p>
    <w:p w14:paraId="213C27B6" w14:textId="77777777" w:rsidR="0038246F" w:rsidRPr="0038246F" w:rsidRDefault="0038246F" w:rsidP="0038246F">
      <w:r w:rsidRPr="0038246F">
        <w:t> </w:t>
      </w:r>
    </w:p>
    <w:p w14:paraId="1BCC3694" w14:textId="77777777" w:rsidR="0038246F" w:rsidRPr="0038246F" w:rsidRDefault="0038246F" w:rsidP="0038246F">
      <w:r w:rsidRPr="0038246F">
        <w:t>2. Cumpre as exigências de reserva de cargos para pessoa com deficiência e para reabilitado da Previdência Social, previstas em lei e em outras normas específicas; </w:t>
      </w:r>
    </w:p>
    <w:p w14:paraId="04568DDB" w14:textId="77777777" w:rsidR="0038246F" w:rsidRPr="0038246F" w:rsidRDefault="0038246F" w:rsidP="0038246F">
      <w:r w:rsidRPr="0038246F">
        <w:t> </w:t>
      </w:r>
    </w:p>
    <w:p w14:paraId="078CC5FB" w14:textId="77777777" w:rsidR="0038246F" w:rsidRPr="0038246F" w:rsidRDefault="0038246F" w:rsidP="0038246F">
      <w:r w:rsidRPr="0038246F">
        <w:t>3. Não está cumprindo penalidade de SUSPENÇÃO de participar de licitações e celebrar contratos com a Administração Pública, o que abrange a administração direta e indireta, as entidades com personalidade jurídica de direito privado sob o seu controle e as fundações por ela instituídas ou mantidas; </w:t>
      </w:r>
    </w:p>
    <w:p w14:paraId="3E93E33C" w14:textId="77777777" w:rsidR="0038246F" w:rsidRPr="0038246F" w:rsidRDefault="0038246F" w:rsidP="0038246F">
      <w:r w:rsidRPr="0038246F">
        <w:t> </w:t>
      </w:r>
    </w:p>
    <w:p w14:paraId="4A813F5A" w14:textId="77777777" w:rsidR="0038246F" w:rsidRPr="0038246F" w:rsidRDefault="0038246F" w:rsidP="0038246F">
      <w:r w:rsidRPr="0038246F">
        <w:t>4. Não foi declarada INIDÔNEA para licitar ou contratar com a Administração Pública, nos termos do inciso IV do art. 156 da Lei Federal nº 14.133/2021, bem como comunicará qualquer fato ou evento superveniente à entrega dos documentos de habilitação que venha alterar a atual situação quanto a sua capacidade jurídica, técnica, regularidade fiscal e econômico-financeira; </w:t>
      </w:r>
    </w:p>
    <w:p w14:paraId="5B682F45" w14:textId="77777777" w:rsidR="0038246F" w:rsidRPr="0038246F" w:rsidRDefault="0038246F" w:rsidP="0038246F">
      <w:r w:rsidRPr="0038246F">
        <w:t> </w:t>
      </w:r>
    </w:p>
    <w:p w14:paraId="46EA4029" w14:textId="77777777" w:rsidR="0038246F" w:rsidRPr="0038246F" w:rsidRDefault="0038246F" w:rsidP="0038246F">
      <w:r w:rsidRPr="0038246F">
        <w:t xml:space="preserve">5. Não mantém vínculo de natureza técnica, comercial, econômica, financeira, trabalhista ou civil com autoridade hierarquicamente superior no âmbito do órgão Contratante ou com agente público que desempenhe função na licitação ou atue na fiscalização ou na gestão do contrato, ou que deles seja cônjuge, companheiro </w:t>
      </w:r>
      <w:r w:rsidRPr="0038246F">
        <w:lastRenderedPageBreak/>
        <w:t>ou parente em linha reta, colateral ou por consanguinidade ou afinidade, até o terceiro grau, detentor de cargo político, em comissão ou função de confiança e que atue na área responsável pela demanda ou contratação; </w:t>
      </w:r>
    </w:p>
    <w:p w14:paraId="23AC336C" w14:textId="77777777" w:rsidR="0038246F" w:rsidRPr="0038246F" w:rsidRDefault="0038246F" w:rsidP="0038246F">
      <w:r w:rsidRPr="0038246F">
        <w:t> </w:t>
      </w:r>
    </w:p>
    <w:p w14:paraId="203D7780" w14:textId="77777777" w:rsidR="0038246F" w:rsidRPr="0038246F" w:rsidRDefault="0038246F" w:rsidP="0038246F">
      <w:r w:rsidRPr="0038246F">
        <w:t>6. Tomou conhecimento de todas as informações e das condições para o cumprimento das obrigações objeto deste credenciamento, suficientes e adequadas para o bom desempenho dos serviços, concordando com os termos exigidos no Edital e seus anexos; </w:t>
      </w:r>
    </w:p>
    <w:p w14:paraId="711E24FE" w14:textId="77777777" w:rsidR="0038246F" w:rsidRPr="0038246F" w:rsidRDefault="0038246F" w:rsidP="0038246F">
      <w:r w:rsidRPr="0038246F">
        <w:t> </w:t>
      </w:r>
    </w:p>
    <w:p w14:paraId="2C7E06A8" w14:textId="77777777" w:rsidR="0038246F" w:rsidRPr="0038246F" w:rsidRDefault="0038246F" w:rsidP="0038246F">
      <w:r w:rsidRPr="0038246F">
        <w:t>7. Confirma serem verdadeiras as informações prestadas nesta declaração, bem como, estão cientes das implicações legais e efeitos jurídicos quanto a não veracidade das informações, qual seja o crime de falsidade ideológica do art. 299 do Código Penal e/ou podendo ocasionar a inabilitação da empresa.</w:t>
      </w:r>
    </w:p>
    <w:p w14:paraId="79D22189" w14:textId="77777777" w:rsidR="0038246F" w:rsidRPr="0038246F" w:rsidRDefault="0038246F" w:rsidP="0038246F">
      <w:r w:rsidRPr="0038246F">
        <w:t> </w:t>
      </w:r>
    </w:p>
    <w:p w14:paraId="0D5D820E" w14:textId="77777777" w:rsidR="0038246F" w:rsidRPr="0038246F" w:rsidRDefault="0038246F" w:rsidP="0038246F">
      <w:r w:rsidRPr="0038246F">
        <w:t>Goiânia, XX de XXXXXX de 2026.</w:t>
      </w:r>
    </w:p>
    <w:p w14:paraId="5752FB2C" w14:textId="77777777" w:rsidR="0038246F" w:rsidRPr="0038246F" w:rsidRDefault="0038246F" w:rsidP="0038246F">
      <w:r w:rsidRPr="0038246F">
        <w:t> </w:t>
      </w:r>
    </w:p>
    <w:p w14:paraId="257AA7A5" w14:textId="77777777" w:rsidR="0038246F" w:rsidRPr="0038246F" w:rsidRDefault="0038246F" w:rsidP="0038246F">
      <w:r w:rsidRPr="0038246F">
        <w:t>Nome e assinatura do representante RG n°........................................</w:t>
      </w:r>
    </w:p>
    <w:p w14:paraId="12D9B51C" w14:textId="77777777" w:rsidR="0038246F" w:rsidRDefault="0038246F"/>
    <w:sectPr w:rsidR="0038246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46F"/>
    <w:rsid w:val="0038246F"/>
    <w:rsid w:val="0091416F"/>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5DEB34"/>
  <w15:chartTrackingRefBased/>
  <w15:docId w15:val="{CE3E3008-1EF7-40B8-8CA6-AA1128852F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next w:val="Normal"/>
    <w:link w:val="Ttulo1Char"/>
    <w:uiPriority w:val="9"/>
    <w:qFormat/>
    <w:rsid w:val="0038246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tulo2">
    <w:name w:val="heading 2"/>
    <w:basedOn w:val="Normal"/>
    <w:next w:val="Normal"/>
    <w:link w:val="Ttulo2Char"/>
    <w:uiPriority w:val="9"/>
    <w:semiHidden/>
    <w:unhideWhenUsed/>
    <w:qFormat/>
    <w:rsid w:val="0038246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tulo3">
    <w:name w:val="heading 3"/>
    <w:basedOn w:val="Normal"/>
    <w:next w:val="Normal"/>
    <w:link w:val="Ttulo3Char"/>
    <w:uiPriority w:val="9"/>
    <w:semiHidden/>
    <w:unhideWhenUsed/>
    <w:qFormat/>
    <w:rsid w:val="0038246F"/>
    <w:pPr>
      <w:keepNext/>
      <w:keepLines/>
      <w:spacing w:before="160" w:after="80"/>
      <w:outlineLvl w:val="2"/>
    </w:pPr>
    <w:rPr>
      <w:rFonts w:eastAsiaTheme="majorEastAsia" w:cstheme="majorBidi"/>
      <w:color w:val="0F4761" w:themeColor="accent1" w:themeShade="BF"/>
      <w:sz w:val="28"/>
      <w:szCs w:val="28"/>
    </w:rPr>
  </w:style>
  <w:style w:type="paragraph" w:styleId="Ttulo4">
    <w:name w:val="heading 4"/>
    <w:basedOn w:val="Normal"/>
    <w:next w:val="Normal"/>
    <w:link w:val="Ttulo4Char"/>
    <w:uiPriority w:val="9"/>
    <w:semiHidden/>
    <w:unhideWhenUsed/>
    <w:qFormat/>
    <w:rsid w:val="0038246F"/>
    <w:pPr>
      <w:keepNext/>
      <w:keepLines/>
      <w:spacing w:before="80" w:after="40"/>
      <w:outlineLvl w:val="3"/>
    </w:pPr>
    <w:rPr>
      <w:rFonts w:eastAsiaTheme="majorEastAsia" w:cstheme="majorBidi"/>
      <w:i/>
      <w:iCs/>
      <w:color w:val="0F4761" w:themeColor="accent1" w:themeShade="BF"/>
    </w:rPr>
  </w:style>
  <w:style w:type="paragraph" w:styleId="Ttulo5">
    <w:name w:val="heading 5"/>
    <w:basedOn w:val="Normal"/>
    <w:next w:val="Normal"/>
    <w:link w:val="Ttulo5Char"/>
    <w:uiPriority w:val="9"/>
    <w:semiHidden/>
    <w:unhideWhenUsed/>
    <w:qFormat/>
    <w:rsid w:val="0038246F"/>
    <w:pPr>
      <w:keepNext/>
      <w:keepLines/>
      <w:spacing w:before="80" w:after="40"/>
      <w:outlineLvl w:val="4"/>
    </w:pPr>
    <w:rPr>
      <w:rFonts w:eastAsiaTheme="majorEastAsia" w:cstheme="majorBidi"/>
      <w:color w:val="0F4761" w:themeColor="accent1" w:themeShade="BF"/>
    </w:rPr>
  </w:style>
  <w:style w:type="paragraph" w:styleId="Ttulo6">
    <w:name w:val="heading 6"/>
    <w:basedOn w:val="Normal"/>
    <w:next w:val="Normal"/>
    <w:link w:val="Ttulo6Char"/>
    <w:uiPriority w:val="9"/>
    <w:semiHidden/>
    <w:unhideWhenUsed/>
    <w:qFormat/>
    <w:rsid w:val="0038246F"/>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38246F"/>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38246F"/>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38246F"/>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38246F"/>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38246F"/>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38246F"/>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38246F"/>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38246F"/>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38246F"/>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38246F"/>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38246F"/>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38246F"/>
    <w:rPr>
      <w:rFonts w:eastAsiaTheme="majorEastAsia" w:cstheme="majorBidi"/>
      <w:color w:val="272727" w:themeColor="text1" w:themeTint="D8"/>
    </w:rPr>
  </w:style>
  <w:style w:type="paragraph" w:styleId="Ttulo">
    <w:name w:val="Title"/>
    <w:basedOn w:val="Normal"/>
    <w:next w:val="Normal"/>
    <w:link w:val="TtuloChar"/>
    <w:uiPriority w:val="10"/>
    <w:qFormat/>
    <w:rsid w:val="0038246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38246F"/>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38246F"/>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38246F"/>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38246F"/>
    <w:pPr>
      <w:spacing w:before="160"/>
      <w:jc w:val="center"/>
    </w:pPr>
    <w:rPr>
      <w:i/>
      <w:iCs/>
      <w:color w:val="404040" w:themeColor="text1" w:themeTint="BF"/>
    </w:rPr>
  </w:style>
  <w:style w:type="character" w:customStyle="1" w:styleId="CitaoChar">
    <w:name w:val="Citação Char"/>
    <w:basedOn w:val="Fontepargpadro"/>
    <w:link w:val="Citao"/>
    <w:uiPriority w:val="29"/>
    <w:rsid w:val="0038246F"/>
    <w:rPr>
      <w:i/>
      <w:iCs/>
      <w:color w:val="404040" w:themeColor="text1" w:themeTint="BF"/>
    </w:rPr>
  </w:style>
  <w:style w:type="paragraph" w:styleId="PargrafodaLista">
    <w:name w:val="List Paragraph"/>
    <w:basedOn w:val="Normal"/>
    <w:uiPriority w:val="34"/>
    <w:qFormat/>
    <w:rsid w:val="0038246F"/>
    <w:pPr>
      <w:ind w:left="720"/>
      <w:contextualSpacing/>
    </w:pPr>
  </w:style>
  <w:style w:type="character" w:styleId="nfaseIntensa">
    <w:name w:val="Intense Emphasis"/>
    <w:basedOn w:val="Fontepargpadro"/>
    <w:uiPriority w:val="21"/>
    <w:qFormat/>
    <w:rsid w:val="0038246F"/>
    <w:rPr>
      <w:i/>
      <w:iCs/>
      <w:color w:val="0F4761" w:themeColor="accent1" w:themeShade="BF"/>
    </w:rPr>
  </w:style>
  <w:style w:type="paragraph" w:styleId="CitaoIntensa">
    <w:name w:val="Intense Quote"/>
    <w:basedOn w:val="Normal"/>
    <w:next w:val="Normal"/>
    <w:link w:val="CitaoIntensaChar"/>
    <w:uiPriority w:val="30"/>
    <w:qFormat/>
    <w:rsid w:val="0038246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oIntensaChar">
    <w:name w:val="Citação Intensa Char"/>
    <w:basedOn w:val="Fontepargpadro"/>
    <w:link w:val="CitaoIntensa"/>
    <w:uiPriority w:val="30"/>
    <w:rsid w:val="0038246F"/>
    <w:rPr>
      <w:i/>
      <w:iCs/>
      <w:color w:val="0F4761" w:themeColor="accent1" w:themeShade="BF"/>
    </w:rPr>
  </w:style>
  <w:style w:type="character" w:styleId="RefernciaIntensa">
    <w:name w:val="Intense Reference"/>
    <w:basedOn w:val="Fontepargpadro"/>
    <w:uiPriority w:val="32"/>
    <w:qFormat/>
    <w:rsid w:val="0038246F"/>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417</Words>
  <Characters>2257</Characters>
  <Application>Microsoft Office Word</Application>
  <DocSecurity>0</DocSecurity>
  <Lines>18</Lines>
  <Paragraphs>5</Paragraphs>
  <ScaleCrop>false</ScaleCrop>
  <Company/>
  <LinksUpToDate>false</LinksUpToDate>
  <CharactersWithSpaces>2669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Iara Pereira de Sa</dc:creator>
  <cp:keywords/>
  <dc:description/>
  <cp:lastModifiedBy>Iara Pereira de Sa</cp:lastModifiedBy>
  <cp:revision>1</cp:revision>
  <dcterms:created xsi:type="dcterms:W3CDTF">2026-05-12T11:37:00Z</dcterms:created>
  <dcterms:modified xsi:type="dcterms:W3CDTF">2026-05-12T11:37:00Z</dcterms:modified>
</cp:coreProperties>
</file>