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20"/>
        </w:tabs>
        <w:spacing w:line="240" w:lineRule="auto"/>
        <w:ind w:left="1" w:hanging="3"/>
        <w:jc w:val="center"/>
        <w:rPr>
          <w:rFonts w:ascii="Arial" w:cs="Arial" w:eastAsia="Arial" w:hAnsi="Arial"/>
          <w:color w:val="0000ff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720"/>
        </w:tabs>
        <w:spacing w:line="240" w:lineRule="auto"/>
        <w:ind w:left="0" w:hanging="2"/>
        <w:jc w:val="center"/>
        <w:rPr>
          <w:rFonts w:ascii="Arial" w:cs="Arial" w:eastAsia="Arial" w:hAnsi="Arial"/>
          <w:color w:val="0000ff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rtl w:val="0"/>
        </w:rPr>
        <w:t xml:space="preserve">FORMULÁRIO PARA AUTORIZAÇÃO DE ESTUDOS, PESQUISAS OU ATIVIDADES DE CUNHO TÉCNICO-CIENTÍFICO EM UNIDADES DE CONSERVAÇÃO ESTADUAIS, COM FINALIDADE CIENTÍFICA E/OU DIDÁTICA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0" w:hanging="2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45.0" w:type="dxa"/>
        <w:jc w:val="left"/>
        <w:tblInd w:w="-55.0" w:type="dxa"/>
        <w:tblLayout w:type="fixed"/>
        <w:tblLook w:val="0000"/>
      </w:tblPr>
      <w:tblGrid>
        <w:gridCol w:w="2850"/>
        <w:gridCol w:w="1680"/>
        <w:gridCol w:w="360"/>
        <w:gridCol w:w="1395"/>
        <w:gridCol w:w="1635"/>
        <w:gridCol w:w="1725"/>
        <w:tblGridChange w:id="0">
          <w:tblGrid>
            <w:gridCol w:w="2850"/>
            <w:gridCol w:w="1680"/>
            <w:gridCol w:w="360"/>
            <w:gridCol w:w="1395"/>
            <w:gridCol w:w="1635"/>
            <w:gridCol w:w="1725"/>
          </w:tblGrid>
        </w:tblGridChange>
      </w:tblGrid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999999" w:val="clear"/>
          </w:tcPr>
          <w:p w:rsidR="00000000" w:rsidDel="00000000" w:rsidP="00000000" w:rsidRDefault="00000000" w:rsidRPr="00000000" w14:paraId="00000004">
            <w:pPr>
              <w:ind w:left="0" w:hanging="2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1. DADOS PESSOAIS DO TITULAR DA ATIVIDADE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A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Nome: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0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CPF: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6">
            <w:pPr>
              <w:ind w:left="0" w:hanging="2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Instituição: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C">
            <w:pPr>
              <w:ind w:left="0" w:hanging="2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Área de atuação: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2">
            <w:pPr>
              <w:ind w:left="0" w:hanging="2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ENDEREÇO PROFISSIONAL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8">
            <w:pPr>
              <w:ind w:left="0" w:hanging="2"/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Rua: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ind w:left="0" w:hanging="2"/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Bairro:                                                                      Cidade:                                        UF: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ind w:left="0" w:hanging="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CEP:                                   </w:t>
            </w:r>
          </w:p>
          <w:p w:rsidR="00000000" w:rsidDel="00000000" w:rsidP="00000000" w:rsidRDefault="00000000" w:rsidRPr="00000000" w14:paraId="0000002B">
            <w:pPr>
              <w:ind w:left="0" w:hanging="2"/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Fone:                                                 E-mail: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1">
            <w:pPr>
              <w:ind w:left="0" w:hanging="2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ind w:left="0" w:hanging="2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___________________________________________________________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ind w:left="0" w:hanging="2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Assinatura do pesquisador titular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ind w:left="0" w:hanging="2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999999" w:val="clear"/>
          </w:tcPr>
          <w:p w:rsidR="00000000" w:rsidDel="00000000" w:rsidP="00000000" w:rsidRDefault="00000000" w:rsidRPr="00000000" w14:paraId="0000003A">
            <w:pPr>
              <w:shd w:fill="999999" w:val="clear"/>
              <w:ind w:left="0" w:hanging="2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2. DADOS SOBRE A ATIVIDADE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0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Tipologia da Atividade:</w:t>
            </w:r>
          </w:p>
          <w:p w:rsidR="00000000" w:rsidDel="00000000" w:rsidP="00000000" w:rsidRDefault="00000000" w:rsidRPr="00000000" w14:paraId="00000041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   ) Pesquisa Científica       (   ) Visita Técnica e de Campo (Aula)        (   ) Espeleológica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7">
            <w:pPr>
              <w:ind w:left="0" w:hanging="2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Título do projeto ou nome da disciplina: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D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Unidade de conservação estadual objeto da atividade: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3">
            <w:pPr>
              <w:ind w:left="0" w:hanging="2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Objetivos: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9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Metodologia (resumida) ou ementa da disciplina: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5F">
            <w:pPr>
              <w:ind w:left="0" w:hanging="2"/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Natureza dos dados e informações produzidas: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5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“Sem restrição”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[    ]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8">
            <w:pPr>
              <w:ind w:left="0" w:hanging="2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“Em carência”       [    ]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6B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Especificar tempo (até cinco anos): [    ]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3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1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Tipo de atividade:     Científica   [    ]</w:t>
            </w:r>
          </w:p>
        </w:tc>
        <w:tc>
          <w:tcPr>
            <w:gridSpan w:val="3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4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Didática   [    ]</w:t>
            </w:r>
          </w:p>
          <w:p w:rsidR="00000000" w:rsidDel="00000000" w:rsidP="00000000" w:rsidRDefault="00000000" w:rsidRPr="00000000" w14:paraId="00000075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7" w:hRule="atLeast"/>
          <w:tblHeader w:val="0"/>
        </w:trPr>
        <w:tc>
          <w:tcPr>
            <w:gridSpan w:val="6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999999" w:val="clear"/>
          </w:tcPr>
          <w:p w:rsidR="00000000" w:rsidDel="00000000" w:rsidP="00000000" w:rsidRDefault="00000000" w:rsidRPr="00000000" w14:paraId="00000078">
            <w:pPr>
              <w:ind w:left="0" w:hanging="2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RELAÇÃO DA EQUIPE DO PROJETO QUE TERÁ ACESSO À UNIDADE DE CONSERVAÇÃO ESTADUAL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gridSpan w:val="6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7E">
            <w:pPr>
              <w:ind w:left="0" w:hanging="2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Nome: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ind w:left="0" w:hanging="2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CPF: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0">
            <w:pPr>
              <w:ind w:left="0" w:hanging="2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Função no projeto: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ind w:left="0" w:hanging="2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Telefone de contato/e-mail: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gridSpan w:val="6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7">
            <w:pPr>
              <w:ind w:left="0" w:hanging="2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Nome: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ind w:left="0" w:hanging="2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CPF: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ind w:left="0" w:hanging="2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Função no projeto: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Telefone de contato/e-mail:</w:t>
            </w:r>
          </w:p>
          <w:p w:rsidR="00000000" w:rsidDel="00000000" w:rsidP="00000000" w:rsidRDefault="00000000" w:rsidRPr="00000000" w14:paraId="0000008B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6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999999" w:val="clear"/>
          </w:tcPr>
          <w:p w:rsidR="00000000" w:rsidDel="00000000" w:rsidP="00000000" w:rsidRDefault="00000000" w:rsidRPr="00000000" w14:paraId="00000091">
            <w:pPr>
              <w:shd w:fill="999999" w:val="clear"/>
              <w:ind w:left="0" w:hanging="2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CRONOGRAMA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7">
            <w:pPr>
              <w:ind w:left="0"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ATIVIDADES</w:t>
            </w:r>
          </w:p>
        </w:tc>
        <w:tc>
          <w:tcPr>
            <w:gridSpan w:val="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PERÍODO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Ano/Mês</w:t>
            </w:r>
          </w:p>
        </w:tc>
        <w:tc>
          <w:tcPr>
            <w:gridSpan w:val="2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F">
            <w:pPr>
              <w:spacing w:line="276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Ano/Mês</w:t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1">
            <w:pPr>
              <w:spacing w:line="276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Ano/Mês</w:t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2">
            <w:pPr>
              <w:spacing w:line="276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Ano/Mês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3">
            <w:pPr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9">
            <w:pPr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AF">
            <w:pPr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5">
            <w:pPr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B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ind w:left="0" w:hanging="2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85.0" w:type="dxa"/>
        <w:jc w:val="left"/>
        <w:tblInd w:w="-70.0" w:type="dxa"/>
        <w:tblLayout w:type="fixed"/>
        <w:tblLook w:val="0000"/>
      </w:tblPr>
      <w:tblGrid>
        <w:gridCol w:w="4305"/>
        <w:gridCol w:w="1935"/>
        <w:gridCol w:w="3545"/>
        <w:tblGridChange w:id="0">
          <w:tblGrid>
            <w:gridCol w:w="4305"/>
            <w:gridCol w:w="1935"/>
            <w:gridCol w:w="3545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999999" w:val="clear"/>
          </w:tcPr>
          <w:p w:rsidR="00000000" w:rsidDel="00000000" w:rsidP="00000000" w:rsidRDefault="00000000" w:rsidRPr="00000000" w14:paraId="000000BC">
            <w:pPr>
              <w:shd w:fill="999999" w:val="clear"/>
              <w:ind w:left="0" w:hanging="2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3. GUIA DE COLETA DE MATERIAL BIOLÓGICO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</w:tcPr>
          <w:p w:rsidR="00000000" w:rsidDel="00000000" w:rsidP="00000000" w:rsidRDefault="00000000" w:rsidRPr="00000000" w14:paraId="000000BF">
            <w:pPr>
              <w:ind w:left="0"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ind w:left="0"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ind w:left="0" w:hanging="2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rtl w:val="0"/>
              </w:rPr>
              <w:t xml:space="preserve">TÁXON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ind w:left="0"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ind w:left="0"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ind w:left="0"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</w:tcPr>
          <w:p w:rsidR="00000000" w:rsidDel="00000000" w:rsidP="00000000" w:rsidRDefault="00000000" w:rsidRPr="00000000" w14:paraId="000000C5">
            <w:pPr>
              <w:ind w:left="0"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ind w:left="0"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ind w:left="0" w:hanging="2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NOME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ind w:left="0" w:hanging="2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COMUM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C9">
            <w:pPr>
              <w:ind w:left="0" w:hanging="2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ESPECIFICAR QUANTIDADE POR PARTE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ind w:left="0" w:hanging="2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(ex. sangue, pelo, flor, fruto, etc.)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</w:tcPr>
          <w:p w:rsidR="00000000" w:rsidDel="00000000" w:rsidP="00000000" w:rsidRDefault="00000000" w:rsidRPr="00000000" w14:paraId="000000CB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</w:tcPr>
          <w:p w:rsidR="00000000" w:rsidDel="00000000" w:rsidP="00000000" w:rsidRDefault="00000000" w:rsidRPr="00000000" w14:paraId="000000CC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CD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</w:tcPr>
          <w:p w:rsidR="00000000" w:rsidDel="00000000" w:rsidP="00000000" w:rsidRDefault="00000000" w:rsidRPr="00000000" w14:paraId="000000CE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</w:tcPr>
          <w:p w:rsidR="00000000" w:rsidDel="00000000" w:rsidP="00000000" w:rsidRDefault="00000000" w:rsidRPr="00000000" w14:paraId="000000CF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D0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</w:tcPr>
          <w:p w:rsidR="00000000" w:rsidDel="00000000" w:rsidP="00000000" w:rsidRDefault="00000000" w:rsidRPr="00000000" w14:paraId="000000D1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</w:tcBorders>
          </w:tcPr>
          <w:p w:rsidR="00000000" w:rsidDel="00000000" w:rsidP="00000000" w:rsidRDefault="00000000" w:rsidRPr="00000000" w14:paraId="000000D2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D3">
            <w:pPr>
              <w:ind w:left="0" w:hanging="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999999" w:val="clear"/>
          </w:tcPr>
          <w:p w:rsidR="00000000" w:rsidDel="00000000" w:rsidP="00000000" w:rsidRDefault="00000000" w:rsidRPr="00000000" w14:paraId="000000D4">
            <w:pPr>
              <w:shd w:fill="999999" w:val="clear"/>
              <w:ind w:left="0" w:hanging="2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4. INFORMAÇÕES ADICIONAIS DA COLETA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D7">
            <w:pPr>
              <w:ind w:left="0" w:hanging="2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Instituição que utilizará o material coletado: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ind w:left="0" w:hanging="2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Instituição depositária: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ind w:left="0" w:hanging="2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Curador Responsável: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ind w:left="0" w:hanging="2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Telefone para contato: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999999" w:val="clear"/>
          </w:tcPr>
          <w:p w:rsidR="00000000" w:rsidDel="00000000" w:rsidP="00000000" w:rsidRDefault="00000000" w:rsidRPr="00000000" w14:paraId="000000DD">
            <w:pPr>
              <w:ind w:left="0" w:hanging="2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5. DECLARAÇÃO DE COMPROMISSO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E0">
            <w:pPr>
              <w:ind w:left="0" w:hanging="2"/>
              <w:jc w:val="both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Declaro que sou responsável por todas as informações prestadas neste formulário, bem como em cumprir e fazer cumprir com as normas desta resolução, demais regulamentos pertinentes às Unidades de Conservação e ao que determina a legislação que regulamenta o acesso ao patrimônio genético e ao conhecimento tradicional associado;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Arial" w:cs="Arial" w:eastAsia="Arial" w:hAnsi="Arial"/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Autorizo o órgão responsável pela Unidade de Conservação a utilizar as informações geradas por este trabalho no manejo técnico da (s) Unidade (s) de Conservação alvo deste trabalho;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Comprometo-me em fornecer ao órgão responsável pela unidade de conservação os dados do tombamento das amostras do material biológico depositado em coleções científicas, os relatórios parciais e finais, bem como as publicações científicas originárias desta pesquisa;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Comprometo-me a cumprir todos os prazos estabelecidos nesta resolução;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Declaro que estou ciente das penalidades por descumprir os dispositivos desta resolução e demais legislações vigentes;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0" w:hanging="2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Declaro para os devidos fins que sou o responsável pelos estudos, pesquisas ou atividades de cunho técnico-científico propostos, bem como por todos os membros da equipe e procedimentos que ocorrerão durante o desenvolvimento da pesquisa.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E8">
            <w:pPr>
              <w:ind w:left="0" w:right="71" w:hanging="2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Local – Data</w:t>
              <w:tab/>
              <w:t xml:space="preserve">                                                                 Assinatura do Pesquisador Titular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B">
      <w:pPr>
        <w:ind w:left="0" w:hanging="2"/>
        <w:rPr/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6838" w:w="11906" w:orient="portrait"/>
      <w:pgMar w:bottom="1868" w:top="2160" w:left="1134" w:right="1134" w:header="740" w:footer="59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iberation Sans"/>
  <w:font w:name="Liberation Serif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76" w:lineRule="auto"/>
      <w:ind w:left="0" w:hanging="2"/>
      <w:rPr/>
    </w:pPr>
    <w:r w:rsidDel="00000000" w:rsidR="00000000" w:rsidRPr="00000000">
      <w:rPr>
        <w:rtl w:val="0"/>
      </w:rPr>
    </w:r>
  </w:p>
  <w:tbl>
    <w:tblPr>
      <w:tblStyle w:val="Table3"/>
      <w:tblW w:w="9750.0" w:type="dxa"/>
      <w:jc w:val="left"/>
      <w:tblInd w:w="-108.0" w:type="dxa"/>
      <w:tblLayout w:type="fixed"/>
      <w:tblLook w:val="0000"/>
    </w:tblPr>
    <w:tblGrid>
      <w:gridCol w:w="9750"/>
      <w:tblGridChange w:id="0">
        <w:tblGrid>
          <w:gridCol w:w="9750"/>
        </w:tblGrid>
      </w:tblGridChange>
    </w:tblGrid>
    <w:tr>
      <w:trPr>
        <w:cantSplit w:val="0"/>
        <w:tblHeader w:val="0"/>
      </w:trPr>
      <w:tc>
        <w:tcPr>
          <w:tcBorders>
            <w:top w:color="000000" w:space="0" w:sz="4" w:val="single"/>
          </w:tcBorders>
        </w:tcPr>
        <w:p w:rsidR="00000000" w:rsidDel="00000000" w:rsidP="00000000" w:rsidRDefault="00000000" w:rsidRPr="00000000" w14:paraId="000000F1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819"/>
              <w:tab w:val="right" w:leader="none" w:pos="9638"/>
              <w:tab w:val="center" w:leader="none" w:pos="4252"/>
              <w:tab w:val="right" w:leader="none" w:pos="9498"/>
            </w:tabs>
            <w:spacing w:line="240" w:lineRule="auto"/>
            <w:ind w:left="0" w:right="-993" w:hanging="2"/>
            <w:jc w:val="center"/>
            <w:rPr>
              <w:rFonts w:ascii="Arial" w:cs="Arial" w:eastAsia="Arial" w:hAnsi="Arial"/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F2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819"/>
              <w:tab w:val="right" w:leader="none" w:pos="9638"/>
              <w:tab w:val="center" w:leader="none" w:pos="4252"/>
              <w:tab w:val="right" w:leader="none" w:pos="9498"/>
            </w:tabs>
            <w:spacing w:line="240" w:lineRule="auto"/>
            <w:ind w:left="0" w:right="-993" w:hanging="2"/>
            <w:jc w:val="center"/>
            <w:rPr>
              <w:color w:val="000000"/>
            </w:rPr>
          </w:pPr>
          <w:r w:rsidDel="00000000" w:rsidR="00000000" w:rsidRPr="00000000">
            <w:rPr>
              <w:rFonts w:ascii="Arial" w:cs="Arial" w:eastAsia="Arial" w:hAnsi="Arial"/>
              <w:color w:val="000000"/>
              <w:sz w:val="16"/>
              <w:szCs w:val="16"/>
              <w:rtl w:val="0"/>
            </w:rPr>
            <w:t xml:space="preserve">Rua 82, nº 400, Ed. Palácio Pedro Ludovico Teixeira, 2º Andar, Setor Central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F3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819"/>
              <w:tab w:val="right" w:leader="none" w:pos="9638"/>
              <w:tab w:val="center" w:leader="none" w:pos="4252"/>
              <w:tab w:val="right" w:leader="none" w:pos="9498"/>
            </w:tabs>
            <w:spacing w:line="240" w:lineRule="auto"/>
            <w:ind w:left="0" w:right="-993" w:hanging="2"/>
            <w:jc w:val="center"/>
            <w:rPr>
              <w:color w:val="000000"/>
            </w:rPr>
          </w:pPr>
          <w:r w:rsidDel="00000000" w:rsidR="00000000" w:rsidRPr="00000000">
            <w:rPr>
              <w:rFonts w:ascii="Arial" w:cs="Arial" w:eastAsia="Arial" w:hAnsi="Arial"/>
              <w:color w:val="000000"/>
              <w:sz w:val="16"/>
              <w:szCs w:val="16"/>
              <w:rtl w:val="0"/>
            </w:rPr>
            <w:t xml:space="preserve"> Fone: (62) 3201-5200 - CEP: 74.083-010 – Goiânia/GO</w:t>
          </w: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/>
        <w:p w:rsidR="00000000" w:rsidDel="00000000" w:rsidP="00000000" w:rsidRDefault="00000000" w:rsidRPr="00000000" w14:paraId="000000F4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819"/>
              <w:tab w:val="right" w:leader="none" w:pos="9638"/>
              <w:tab w:val="center" w:leader="none" w:pos="4252"/>
              <w:tab w:val="right" w:leader="none" w:pos="9498"/>
            </w:tabs>
            <w:spacing w:line="240" w:lineRule="auto"/>
            <w:ind w:left="0" w:right="-993" w:hanging="2"/>
            <w:jc w:val="center"/>
            <w:rPr>
              <w:color w:val="000000"/>
            </w:rPr>
          </w:pPr>
          <w:r w:rsidDel="00000000" w:rsidR="00000000" w:rsidRPr="00000000">
            <w:rPr>
              <w:rFonts w:ascii="Arial" w:cs="Arial" w:eastAsia="Arial" w:hAnsi="Arial"/>
              <w:color w:val="0000ff"/>
              <w:sz w:val="20"/>
              <w:szCs w:val="20"/>
              <w:u w:val="single"/>
              <w:rtl w:val="0"/>
            </w:rPr>
            <w:t xml:space="preserve">www.meioambiente.go.gov.br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F5">
    <w:pPr>
      <w:ind w:left="0" w:hanging="2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6">
    <w:pPr>
      <w:ind w:left="0" w:hanging="2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C">
    <w:pPr>
      <w:widowControl w:val="1"/>
      <w:tabs>
        <w:tab w:val="center" w:leader="none" w:pos="4419"/>
        <w:tab w:val="right" w:leader="none" w:pos="8838"/>
      </w:tabs>
      <w:ind w:left="0" w:hanging="2"/>
      <w:jc w:val="center"/>
      <w:rPr>
        <w:rFonts w:ascii="Poppins" w:cs="Poppins" w:eastAsia="Poppins" w:hAnsi="Poppins"/>
        <w:color w:val="000000"/>
        <w:sz w:val="20"/>
        <w:szCs w:val="20"/>
      </w:rPr>
    </w:pPr>
    <w:r w:rsidDel="00000000" w:rsidR="00000000" w:rsidRPr="00000000">
      <w:rPr>
        <w:rFonts w:ascii="Times New Roman" w:cs="Times New Roman" w:eastAsia="Times New Roman" w:hAnsi="Times New Roman"/>
      </w:rPr>
      <w:drawing>
        <wp:inline distB="114300" distT="114300" distL="114300" distR="114300">
          <wp:extent cx="430050" cy="497509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30050" cy="49750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spacing w:line="360" w:lineRule="auto"/>
      <w:ind w:left="0" w:hanging="2"/>
      <w:jc w:val="center"/>
      <w:rPr>
        <w:color w:val="000000"/>
      </w:rPr>
    </w:pPr>
    <w:r w:rsidDel="00000000" w:rsidR="00000000" w:rsidRPr="00000000">
      <w:rPr>
        <w:rFonts w:ascii="Poppins" w:cs="Poppins" w:eastAsia="Poppins" w:hAnsi="Poppins"/>
        <w:color w:val="000000"/>
        <w:sz w:val="20"/>
        <w:szCs w:val="20"/>
        <w:rtl w:val="0"/>
      </w:rPr>
      <w:t xml:space="preserve">ESTADO DE GOIÁS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8"/>
      </w:tabs>
      <w:spacing w:line="360" w:lineRule="auto"/>
      <w:ind w:left="0" w:hanging="2"/>
      <w:jc w:val="center"/>
      <w:rPr>
        <w:color w:val="000000"/>
      </w:rPr>
    </w:pPr>
    <w:r w:rsidDel="00000000" w:rsidR="00000000" w:rsidRPr="00000000">
      <w:rPr>
        <w:rFonts w:ascii="Poppins" w:cs="Poppins" w:eastAsia="Poppins" w:hAnsi="Poppins"/>
        <w:color w:val="000000"/>
        <w:sz w:val="20"/>
        <w:szCs w:val="20"/>
        <w:rtl w:val="0"/>
      </w:rPr>
      <w:t xml:space="preserve">SECRETARIA DE ESTADO DO MEIO AMBIENTE E DESENVOLVIMENTO SUSTENTÁVEL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F">
    <w:pPr>
      <w:ind w:left="0" w:hanging="2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sz w:val="24"/>
        <w:szCs w:val="24"/>
        <w:lang w:val="pt_BR"/>
      </w:rPr>
    </w:rPrDefault>
    <w:pPrDefault>
      <w:pPr>
        <w:widowControl w:val="0"/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0x010100EDD69CE035568C478ED53FC94F351223</vt:lpwstr>
  </property>
  <property fmtid="{D5CDD505-2E9C-101B-9397-08002B2CF9AE}" pid="3" name="MediaServiceImageTags">
    <vt:lpwstr>MediaServiceImageTags</vt:lpwstr>
  </property>
</Properties>
</file>