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D5C2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/>
        <w:jc w:val="center"/>
        <w:textAlignment w:val="auto"/>
        <w:rPr>
          <w:rFonts w:ascii="Times New Roman" w:hAnsi="Times New Roman" w:eastAsia="Times New Roman" w:cs="Times New Roman"/>
          <w:b/>
          <w:bCs/>
          <w:color w:val="FF0000"/>
          <w:sz w:val="22"/>
          <w:szCs w:val="22"/>
          <w:lang w:val="pt-BR"/>
        </w:rPr>
      </w:pPr>
      <w:r>
        <w:rPr>
          <w:rFonts w:ascii="Times New Roman" w:hAnsi="Times New Roman" w:eastAsia="Times New Roman" w:cs="Times New Roman"/>
          <w:b/>
          <w:bCs/>
          <w:color w:val="FF0000"/>
          <w:sz w:val="22"/>
          <w:szCs w:val="22"/>
          <w:highlight w:val="yellow"/>
          <w:lang w:val="pt-BR"/>
        </w:rPr>
        <w:t>Nome da Entidade</w:t>
      </w:r>
      <w:r>
        <w:rPr>
          <w:rFonts w:ascii="Times New Roman" w:hAnsi="Times New Roman" w:eastAsia="Times New Roman" w:cs="Times New Roman"/>
          <w:b/>
          <w:bCs/>
          <w:color w:val="FF0000"/>
          <w:sz w:val="22"/>
          <w:szCs w:val="22"/>
          <w:lang w:val="pt-BR"/>
        </w:rPr>
        <w:t xml:space="preserve"> </w:t>
      </w:r>
    </w:p>
    <w:p w14:paraId="5778C8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/>
        <w:ind w:left="0"/>
        <w:jc w:val="center"/>
        <w:textAlignment w:val="auto"/>
        <w:rPr>
          <w:rFonts w:ascii="Times New Roman" w:hAnsi="Times New Roman" w:eastAsia="Times New Roman" w:cs="Times New Roman"/>
          <w:b/>
          <w:bCs/>
          <w:color w:val="FF0000"/>
          <w:sz w:val="22"/>
          <w:szCs w:val="22"/>
          <w:highlight w:val="yellow"/>
          <w:lang w:val="pt-BR"/>
        </w:rPr>
      </w:pPr>
      <w:r>
        <w:rPr>
          <w:rFonts w:ascii="Times New Roman" w:hAnsi="Times New Roman" w:eastAsia="Times New Roman" w:cs="Times New Roman"/>
          <w:b/>
          <w:bCs/>
          <w:color w:val="FF0000"/>
          <w:sz w:val="22"/>
          <w:szCs w:val="22"/>
          <w:highlight w:val="yellow"/>
          <w:lang w:val="pt-BR"/>
        </w:rPr>
        <w:t>Processo nº ___________</w:t>
      </w:r>
    </w:p>
    <w:p w14:paraId="551EFBB3">
      <w:pPr>
        <w:spacing w:before="0" w:beforeAutospacing="0" w:after="40" w:afterAutospacing="0"/>
        <w:ind w:left="0"/>
        <w:jc w:val="center"/>
        <w:rPr>
          <w:rFonts w:ascii="Times New Roman" w:hAnsi="Times New Roman" w:eastAsia="Times New Roman" w:cs="Times New Roman"/>
          <w:b/>
          <w:bCs/>
          <w:color w:val="FF0000"/>
          <w:sz w:val="16"/>
          <w:szCs w:val="16"/>
          <w:highlight w:val="yellow"/>
          <w:lang w:val="pt-BR"/>
        </w:rPr>
      </w:pPr>
    </w:p>
    <w:tbl>
      <w:tblPr>
        <w:tblStyle w:val="11"/>
        <w:tblW w:w="10774" w:type="dxa"/>
        <w:tblInd w:w="-114" w:type="dxa"/>
        <w:tblLayout w:type="fixed"/>
        <w:tblCellMar>
          <w:top w:w="0" w:type="dxa"/>
          <w:left w:w="60" w:type="dxa"/>
          <w:bottom w:w="0" w:type="dxa"/>
          <w:right w:w="60" w:type="dxa"/>
        </w:tblCellMar>
      </w:tblPr>
      <w:tblGrid>
        <w:gridCol w:w="2634"/>
        <w:gridCol w:w="126"/>
        <w:gridCol w:w="325"/>
        <w:gridCol w:w="409"/>
        <w:gridCol w:w="255"/>
        <w:gridCol w:w="1395"/>
        <w:gridCol w:w="285"/>
        <w:gridCol w:w="735"/>
        <w:gridCol w:w="585"/>
        <w:gridCol w:w="390"/>
        <w:gridCol w:w="269"/>
        <w:gridCol w:w="711"/>
        <w:gridCol w:w="2655"/>
      </w:tblGrid>
      <w:tr w14:paraId="7A131C60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74" w:type="dxa"/>
            <w:gridSpan w:val="13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5A7D5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/>
              <w:textAlignment w:val="auto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1 – DADOS CADASTRAIS DA </w:t>
            </w: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CONCEDENTE</w:t>
            </w:r>
          </w:p>
        </w:tc>
      </w:tr>
      <w:tr w14:paraId="79118FA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139" w:type="dxa"/>
            <w:gridSpan w:val="10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49F79FB3">
            <w:pPr>
              <w:keepNext w:val="0"/>
              <w:keepLines w:val="0"/>
              <w:widowControl/>
              <w:suppressLineNumbers w:val="0"/>
              <w:spacing w:before="40" w:beforeAutospacing="0" w:after="40" w:afterAutospacing="0"/>
              <w:ind w:left="0" w:right="0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ÓRGÃO CONCEDENTE:</w:t>
            </w:r>
          </w:p>
          <w:p w14:paraId="3BB67D6E">
            <w:pPr>
              <w:pStyle w:val="21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40" w:afterAutospacing="0"/>
              <w:ind w:left="0" w:right="0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SECRETARIA DE ESTADO DE RELAÇÕES INSTITUCIONAIS</w:t>
            </w:r>
          </w:p>
        </w:tc>
        <w:tc>
          <w:tcPr>
            <w:tcW w:w="3635" w:type="dxa"/>
            <w:gridSpan w:val="3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62F6B1E9">
            <w:pPr>
              <w:keepNext w:val="0"/>
              <w:keepLines w:val="0"/>
              <w:widowControl/>
              <w:suppressLineNumbers w:val="0"/>
              <w:spacing w:before="40" w:beforeAutospacing="0" w:after="40" w:afterAutospacing="0"/>
              <w:ind w:left="0" w:right="0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CNPJ:</w:t>
            </w:r>
          </w:p>
          <w:p w14:paraId="2D142664">
            <w:pPr>
              <w:pStyle w:val="21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40" w:afterAutospacing="0"/>
              <w:ind w:left="0" w:right="810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05.469.845/0001-44</w:t>
            </w:r>
          </w:p>
        </w:tc>
      </w:tr>
      <w:tr w14:paraId="478A30E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74" w:type="dxa"/>
            <w:gridSpan w:val="1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3699DB98">
            <w:pPr>
              <w:keepNext w:val="0"/>
              <w:keepLines w:val="0"/>
              <w:widowControl/>
              <w:suppressLineNumbers w:val="0"/>
              <w:spacing w:before="40" w:beforeAutospacing="0" w:after="40" w:afterAutospacing="0"/>
              <w:ind w:left="0" w:right="0"/>
              <w:rPr>
                <w:rFonts w:hint="default" w:ascii="Arial" w:hAnsi="Arial" w:cs="Arial"/>
                <w:color w:val="333333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Endereço Eletrônico para Contato E-mail: </w:t>
            </w: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fldChar w:fldCharType="begin"/>
            </w: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instrText xml:space="preserve"> HYPERLINK "mailto:convenios.serint@goias.gov.br" </w:instrText>
            </w: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fldChar w:fldCharType="separate"/>
            </w:r>
            <w:r>
              <w:rPr>
                <w:rStyle w:val="13"/>
                <w:rFonts w:hint="default" w:ascii="Arial" w:hAnsi="Arial" w:cs="Arial"/>
                <w:sz w:val="24"/>
                <w:szCs w:val="24"/>
              </w:rPr>
              <w:t>convenios.serint@goias.gov.br</w:t>
            </w: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fldChar w:fldCharType="end"/>
            </w:r>
            <w:r>
              <w:rPr>
                <w:rFonts w:hint="default" w:ascii="Arial" w:hAnsi="Arial" w:cs="Arial"/>
                <w:color w:val="333333"/>
                <w:sz w:val="24"/>
                <w:szCs w:val="24"/>
                <w:lang w:val="pt-BR"/>
              </w:rPr>
              <w:t xml:space="preserve"> </w:t>
            </w:r>
          </w:p>
        </w:tc>
      </w:tr>
      <w:tr w14:paraId="26105620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74" w:type="dxa"/>
            <w:gridSpan w:val="1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1B821FB3">
            <w:pPr>
              <w:keepNext w:val="0"/>
              <w:keepLines w:val="0"/>
              <w:widowControl/>
              <w:suppressLineNumbers w:val="0"/>
              <w:spacing w:before="40" w:beforeAutospacing="0" w:after="40" w:afterAutospacing="0"/>
              <w:ind w:left="0" w:right="0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ENDEREÇO: </w:t>
            </w:r>
          </w:p>
          <w:p w14:paraId="6A06E872">
            <w:pPr>
              <w:pStyle w:val="21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40" w:afterAutospacing="0"/>
              <w:ind w:left="0" w:right="0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PALÁCIO PEDRO LUDOVICO TEIXEIRA: RUA 82, Nº 400, 6º ANDAR - SETOR SUL</w:t>
            </w:r>
          </w:p>
        </w:tc>
      </w:tr>
      <w:tr w14:paraId="56F7310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3494" w:type="dxa"/>
            <w:gridSpan w:val="4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292C56DD">
            <w:pPr>
              <w:keepNext w:val="0"/>
              <w:keepLines w:val="0"/>
              <w:widowControl/>
              <w:suppressLineNumbers w:val="0"/>
              <w:spacing w:before="40" w:beforeAutospacing="0" w:after="40" w:afterAutospacing="0"/>
              <w:ind w:left="0" w:right="0"/>
              <w:rPr>
                <w:rFonts w:hint="default"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CIDADE</w:t>
            </w: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 xml:space="preserve">: </w:t>
            </w:r>
            <w:r>
              <w:rPr>
                <w:rFonts w:hint="default" w:ascii="Arial" w:hAnsi="Arial" w:cs="Arial"/>
                <w:b w:val="0"/>
                <w:bCs w:val="0"/>
                <w:color w:val="333333"/>
                <w:sz w:val="24"/>
                <w:szCs w:val="24"/>
              </w:rPr>
              <w:t>GOIÂNIA</w:t>
            </w:r>
          </w:p>
        </w:tc>
        <w:tc>
          <w:tcPr>
            <w:tcW w:w="3645" w:type="dxa"/>
            <w:gridSpan w:val="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05472DCB">
            <w:pPr>
              <w:keepNext w:val="0"/>
              <w:keepLines w:val="0"/>
              <w:widowControl/>
              <w:suppressLineNumbers w:val="0"/>
              <w:spacing w:before="40" w:beforeAutospacing="0" w:after="40" w:afterAutospacing="0"/>
              <w:ind w:left="0" w:right="0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CEP: </w:t>
            </w: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74.015.908</w:t>
            </w:r>
          </w:p>
        </w:tc>
        <w:tc>
          <w:tcPr>
            <w:tcW w:w="3635" w:type="dxa"/>
            <w:gridSpan w:val="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26777D3B">
            <w:pPr>
              <w:keepNext w:val="0"/>
              <w:keepLines w:val="0"/>
              <w:widowControl/>
              <w:suppressLineNumbers w:val="0"/>
              <w:spacing w:before="40" w:beforeAutospacing="0" w:after="40" w:afterAutospacing="0"/>
              <w:ind w:left="0" w:right="0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TELEFONE: </w:t>
            </w: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(62) 3237-5819</w:t>
            </w:r>
          </w:p>
        </w:tc>
      </w:tr>
      <w:tr w14:paraId="36C02629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139" w:type="dxa"/>
            <w:gridSpan w:val="10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641FFB48">
            <w:pPr>
              <w:keepNext w:val="0"/>
              <w:keepLines w:val="0"/>
              <w:widowControl/>
              <w:suppressLineNumbers w:val="0"/>
              <w:spacing w:before="40" w:beforeAutospacing="0" w:after="40" w:afterAutospacing="0"/>
              <w:ind w:left="0" w:right="0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NOME DO RESPONSÁVEL:</w:t>
            </w:r>
          </w:p>
          <w:p w14:paraId="39F7E607">
            <w:pPr>
              <w:pStyle w:val="21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40" w:afterAutospacing="0"/>
              <w:ind w:left="0" w:right="0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ARMANDO VERGILIO DOS SANTOS JUNIOR</w:t>
            </w:r>
          </w:p>
        </w:tc>
        <w:tc>
          <w:tcPr>
            <w:tcW w:w="3635" w:type="dxa"/>
            <w:gridSpan w:val="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76407175">
            <w:pPr>
              <w:keepNext w:val="0"/>
              <w:keepLines w:val="0"/>
              <w:widowControl/>
              <w:suppressLineNumbers w:val="0"/>
              <w:spacing w:before="40" w:beforeAutospacing="0" w:after="40" w:afterAutospacing="0"/>
              <w:ind w:left="0" w:right="0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CPF:</w:t>
            </w:r>
          </w:p>
          <w:p w14:paraId="214D8A52">
            <w:pPr>
              <w:pStyle w:val="21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40" w:afterAutospacing="0"/>
              <w:ind w:left="0" w:right="0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315.887.351-68</w:t>
            </w:r>
          </w:p>
        </w:tc>
      </w:tr>
      <w:tr w14:paraId="77819FAD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74" w:type="dxa"/>
            <w:gridSpan w:val="13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</w:tcPr>
          <w:p w14:paraId="1BF5D6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</w:p>
        </w:tc>
      </w:tr>
      <w:tr w14:paraId="14183E81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74" w:type="dxa"/>
            <w:gridSpan w:val="13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5F47B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/>
              <w:textAlignment w:val="auto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 xml:space="preserve">1.2 – DADOS </w:t>
            </w: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CADASTRAIS </w:t>
            </w: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>DA INTERVENIENTE</w:t>
            </w: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  <w:t>(-EXCLUIR SE NÃO FOR OBRA-)</w:t>
            </w:r>
          </w:p>
        </w:tc>
      </w:tr>
      <w:tr w14:paraId="2FD3375F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8119" w:type="dxa"/>
            <w:gridSpan w:val="12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6C0F9729">
            <w:pPr>
              <w:keepNext w:val="0"/>
              <w:keepLines w:val="0"/>
              <w:widowControl/>
              <w:suppressLineNumbers w:val="0"/>
              <w:spacing w:before="20" w:beforeAutospacing="0" w:after="20" w:afterAutospacing="0"/>
              <w:ind w:left="0" w:right="0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>ÓRGÃO INTERVENIENTE:</w:t>
            </w:r>
          </w:p>
          <w:p w14:paraId="2D26E25A">
            <w:pPr>
              <w:keepNext w:val="0"/>
              <w:keepLines w:val="0"/>
              <w:widowControl/>
              <w:suppressLineNumbers w:val="0"/>
              <w:spacing w:before="20" w:beforeAutospacing="0" w:after="20" w:afterAutospacing="0"/>
              <w:ind w:left="0" w:right="0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>SECRETARIA DE ESTADO DE INDÚSTRIA, COMÉRCIO E SERVIÇOS</w:t>
            </w:r>
          </w:p>
        </w:tc>
        <w:tc>
          <w:tcPr>
            <w:tcW w:w="2655" w:type="dxa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112A4972">
            <w:pPr>
              <w:pStyle w:val="21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20" w:beforeAutospacing="0" w:after="20" w:afterAutospacing="0"/>
              <w:ind w:left="0" w:right="0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>CNPJ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 xml:space="preserve">: </w:t>
            </w:r>
          </w:p>
          <w:p w14:paraId="21009EA7">
            <w:pPr>
              <w:pStyle w:val="21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20" w:beforeAutospacing="0" w:after="20" w:afterAutospacing="0"/>
              <w:ind w:left="0" w:right="0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>32.731.791/0001-16</w:t>
            </w:r>
          </w:p>
        </w:tc>
      </w:tr>
      <w:tr w14:paraId="6F51E32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74" w:type="dxa"/>
            <w:gridSpan w:val="1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55001505">
            <w:pPr>
              <w:keepNext w:val="0"/>
              <w:keepLines w:val="0"/>
              <w:widowControl/>
              <w:suppressLineNumbers w:val="0"/>
              <w:spacing w:before="20" w:beforeAutospacing="0" w:after="20" w:afterAutospacing="0"/>
              <w:ind w:left="0" w:right="0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 xml:space="preserve">ENDEREÇO: </w:t>
            </w:r>
          </w:p>
          <w:p w14:paraId="7F335507">
            <w:pPr>
              <w:pStyle w:val="21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20" w:beforeAutospacing="0" w:after="20" w:afterAutospacing="0"/>
              <w:ind w:left="0" w:right="0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>PALÁCIO PEDRO LUDOVICO TEIXEIRA: RUA 82, Nº 400, 5º ANDAR - SETOR SUL</w:t>
            </w:r>
          </w:p>
        </w:tc>
      </w:tr>
      <w:tr w14:paraId="02E74A4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510" w:hRule="atLeast"/>
        </w:trPr>
        <w:tc>
          <w:tcPr>
            <w:tcW w:w="2760" w:type="dxa"/>
            <w:gridSpan w:val="2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  <w:vAlign w:val="center"/>
          </w:tcPr>
          <w:p w14:paraId="196CA813">
            <w:pPr>
              <w:keepNext w:val="0"/>
              <w:keepLines w:val="0"/>
              <w:widowControl/>
              <w:suppressLineNumbers w:val="0"/>
              <w:spacing w:before="20" w:beforeAutospacing="0" w:after="20" w:afterAutospacing="0"/>
              <w:ind w:left="0" w:right="0"/>
              <w:jc w:val="left"/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>CIDADE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 xml:space="preserve">: </w:t>
            </w: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</w:rPr>
              <w:t>GOIÂNIA</w:t>
            </w:r>
          </w:p>
        </w:tc>
        <w:tc>
          <w:tcPr>
            <w:tcW w:w="3989" w:type="dxa"/>
            <w:gridSpan w:val="7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vAlign w:val="center"/>
          </w:tcPr>
          <w:p w14:paraId="4687ABE6">
            <w:pPr>
              <w:keepNext w:val="0"/>
              <w:keepLines w:val="0"/>
              <w:widowControl/>
              <w:suppressLineNumbers w:val="0"/>
              <w:spacing w:before="20" w:beforeAutospacing="0" w:after="20" w:afterAutospacing="0"/>
              <w:ind w:left="0" w:right="0"/>
              <w:jc w:val="left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 xml:space="preserve">CEP: 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>74.015-908</w:t>
            </w:r>
          </w:p>
        </w:tc>
        <w:tc>
          <w:tcPr>
            <w:tcW w:w="4025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  <w:vAlign w:val="center"/>
          </w:tcPr>
          <w:p w14:paraId="213BD72D">
            <w:pPr>
              <w:keepNext w:val="0"/>
              <w:keepLines w:val="0"/>
              <w:widowControl/>
              <w:suppressLineNumbers w:val="0"/>
              <w:spacing w:before="20" w:beforeAutospacing="0" w:after="20" w:afterAutospacing="0"/>
              <w:ind w:left="0" w:right="0"/>
              <w:jc w:val="left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 xml:space="preserve">TELEFONE: 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>(62) 3201 5422</w:t>
            </w:r>
          </w:p>
        </w:tc>
      </w:tr>
      <w:tr w14:paraId="7318A1A5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749" w:type="dxa"/>
            <w:gridSpan w:val="9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7E1883CA">
            <w:pPr>
              <w:keepNext w:val="0"/>
              <w:keepLines w:val="0"/>
              <w:widowControl/>
              <w:suppressLineNumbers w:val="0"/>
              <w:spacing w:before="20" w:beforeAutospacing="0" w:after="20" w:afterAutospacing="0"/>
              <w:ind w:left="0" w:right="0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>NOME DO RESPONSÁVEL:</w:t>
            </w:r>
          </w:p>
          <w:p w14:paraId="0D84D6F9">
            <w:pPr>
              <w:keepNext w:val="0"/>
              <w:keepLines w:val="0"/>
              <w:widowControl/>
              <w:suppressLineNumbers w:val="0"/>
              <w:spacing w:before="20" w:beforeAutospacing="0" w:after="20" w:afterAutospacing="0"/>
              <w:ind w:left="0" w:right="0"/>
              <w:jc w:val="both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  <w:r>
              <w:rPr>
                <w:rStyle w:val="12"/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shd w:val="clear" w:color="auto" w:fill="FFFFFF"/>
              </w:rPr>
              <w:t>JOEL SANT’ANNA BRAGA FILHO</w:t>
            </w:r>
          </w:p>
        </w:tc>
        <w:tc>
          <w:tcPr>
            <w:tcW w:w="4025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3C37B8F1">
            <w:pPr>
              <w:keepNext w:val="0"/>
              <w:keepLines w:val="0"/>
              <w:widowControl/>
              <w:suppressLineNumbers w:val="0"/>
              <w:spacing w:before="20" w:beforeAutospacing="0" w:after="20" w:afterAutospacing="0"/>
              <w:ind w:left="0" w:right="0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>CPF:</w:t>
            </w:r>
          </w:p>
          <w:p w14:paraId="40BECF04">
            <w:pPr>
              <w:pStyle w:val="21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20" w:beforeAutospacing="0" w:after="20" w:afterAutospacing="0"/>
              <w:ind w:left="0" w:right="0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>732.439.147-87</w:t>
            </w:r>
          </w:p>
        </w:tc>
      </w:tr>
      <w:tr w14:paraId="27DC4A41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74" w:type="dxa"/>
            <w:gridSpan w:val="13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</w:tcPr>
          <w:p w14:paraId="040DE6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</w:p>
        </w:tc>
      </w:tr>
      <w:tr w14:paraId="1EE8A67F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74" w:type="dxa"/>
            <w:gridSpan w:val="13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3ADBD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/>
              <w:textAlignment w:val="auto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2 – DADOS CADASTRAIS DA </w:t>
            </w: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PROPONENTE</w:t>
            </w:r>
          </w:p>
        </w:tc>
      </w:tr>
      <w:tr w14:paraId="1B6DFA21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8119" w:type="dxa"/>
            <w:gridSpan w:val="12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5E48160D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ENTIDADE PROPONENTE:</w:t>
            </w:r>
          </w:p>
          <w:p w14:paraId="0E82C83E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NOME DA ENTIDADE</w:t>
            </w:r>
          </w:p>
        </w:tc>
        <w:tc>
          <w:tcPr>
            <w:tcW w:w="2655" w:type="dxa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4A48ABFE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CNPJ:</w:t>
            </w:r>
          </w:p>
          <w:p w14:paraId="60FB1553">
            <w:pPr>
              <w:pStyle w:val="21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20" w:afterAutospacing="0" w:line="259" w:lineRule="auto"/>
              <w:ind w:left="0" w:right="0"/>
              <w:rPr>
                <w:rFonts w:hint="default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XXXXXXXXXXXXX</w:t>
            </w:r>
          </w:p>
        </w:tc>
      </w:tr>
      <w:tr w14:paraId="52B12237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74" w:type="dxa"/>
            <w:gridSpan w:val="1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4A0E8380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ENDEREÇO:</w:t>
            </w:r>
          </w:p>
          <w:p w14:paraId="652189D2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ENEDEREÇO COMPLETO DA ENTIDADE</w:t>
            </w:r>
          </w:p>
        </w:tc>
      </w:tr>
      <w:tr w14:paraId="27913C35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3085" w:type="dxa"/>
            <w:gridSpan w:val="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707A8B84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CIDADE</w:t>
            </w: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 xml:space="preserve">: </w:t>
            </w:r>
          </w:p>
          <w:p w14:paraId="28474A9B">
            <w:pPr>
              <w:pStyle w:val="2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</w:rPr>
              <w:t>XXXXXXXXXXXXX</w:t>
            </w:r>
          </w:p>
        </w:tc>
        <w:tc>
          <w:tcPr>
            <w:tcW w:w="2344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5205D554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CEP:</w:t>
            </w:r>
          </w:p>
          <w:p w14:paraId="44D5DA1F">
            <w:pPr>
              <w:pStyle w:val="21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XX.XXX-XXX</w:t>
            </w:r>
          </w:p>
        </w:tc>
        <w:tc>
          <w:tcPr>
            <w:tcW w:w="5345" w:type="dxa"/>
            <w:gridSpan w:val="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03D50774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TELEFONE:</w:t>
            </w:r>
          </w:p>
          <w:p w14:paraId="1AA42E4F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  <w:t>(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DDD) TELEFONE FIXO ATUALIZADO</w:t>
            </w:r>
          </w:p>
        </w:tc>
      </w:tr>
      <w:tr w14:paraId="226FBDB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05" w:hRule="atLeast"/>
        </w:trPr>
        <w:tc>
          <w:tcPr>
            <w:tcW w:w="10774" w:type="dxa"/>
            <w:gridSpan w:val="13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 w:themeFill="background1" w:themeFillShade="D9"/>
            <w:vAlign w:val="center"/>
          </w:tcPr>
          <w:p w14:paraId="255DD3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2.1 - DADOS DO RESPONSÁVEL LEGAL:</w:t>
            </w:r>
          </w:p>
        </w:tc>
      </w:tr>
      <w:tr w14:paraId="687109BB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74" w:type="dxa"/>
            <w:gridSpan w:val="13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11403D01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NOME COMPLETO: 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DO PRESIDENTE</w:t>
            </w:r>
          </w:p>
        </w:tc>
      </w:tr>
      <w:tr w14:paraId="2CE9872D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5144" w:type="dxa"/>
            <w:gridSpan w:val="6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538F37E1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color w:val="333333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>RG:</w:t>
            </w:r>
            <w:r>
              <w:rPr>
                <w:rFonts w:hint="default" w:ascii="Arial" w:hAnsi="Arial" w:cs="Arial"/>
                <w:color w:val="333333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XXXXX-X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  <w:lang w:val="pt-BR"/>
              </w:rPr>
              <w:t xml:space="preserve"> SSP/GO</w:t>
            </w:r>
          </w:p>
        </w:tc>
        <w:tc>
          <w:tcPr>
            <w:tcW w:w="5630" w:type="dxa"/>
            <w:gridSpan w:val="7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453C1474">
            <w:pPr>
              <w:pStyle w:val="21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CPF: 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XXX.XXX.XXX-XX</w:t>
            </w:r>
          </w:p>
        </w:tc>
      </w:tr>
      <w:tr w14:paraId="351F9CA9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408" w:type="dxa"/>
            <w:gridSpan w:val="11"/>
            <w:tcBorders>
              <w:top w:val="single" w:color="auto" w:sz="4" w:space="0"/>
              <w:left w:val="single" w:color="000000" w:themeColor="text1" w:sz="12" w:space="0"/>
              <w:bottom w:val="single" w:color="000000" w:themeColor="text1" w:sz="12" w:space="0"/>
              <w:right w:val="single" w:color="auto" w:sz="4" w:space="0"/>
            </w:tcBorders>
            <w:shd w:val="clear" w:color="auto" w:fill="auto"/>
            <w:vAlign w:val="top"/>
          </w:tcPr>
          <w:p w14:paraId="1A1F6DF0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ENDEREÇO</w:t>
            </w: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>:</w:t>
            </w: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</w:p>
          <w:p w14:paraId="29513C0B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="Arial" w:hAnsi="Arial" w:eastAsia="Times New Roman" w:cs="Arial"/>
                <w:color w:val="333333"/>
                <w:sz w:val="24"/>
                <w:szCs w:val="24"/>
                <w:lang w:val="pt-BR" w:eastAsia="pt-BR" w:bidi="ar-SA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ENDEREÇO COMPLETO DO PRESIDENTE</w:t>
            </w:r>
          </w:p>
        </w:tc>
        <w:tc>
          <w:tcPr>
            <w:tcW w:w="336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auto"/>
            <w:vAlign w:val="top"/>
          </w:tcPr>
          <w:p w14:paraId="2E3443E5">
            <w:pPr>
              <w:pStyle w:val="21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CEP:</w:t>
            </w:r>
          </w:p>
          <w:p w14:paraId="39F7576E">
            <w:pPr>
              <w:pStyle w:val="21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40" w:beforeAutospacing="0" w:after="20" w:afterAutospacing="0"/>
              <w:ind w:left="0" w:right="0"/>
              <w:rPr>
                <w:rFonts w:hint="default" w:ascii="Arial" w:hAnsi="Arial" w:eastAsia="Times New Roman" w:cs="Arial"/>
                <w:color w:val="333333"/>
                <w:sz w:val="24"/>
                <w:szCs w:val="24"/>
                <w:lang w:val="pt-BR" w:eastAsia="pt-BR" w:bidi="ar-SA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XX.XXX-XXX</w:t>
            </w:r>
          </w:p>
        </w:tc>
      </w:tr>
      <w:tr w14:paraId="3A530D74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90" w:hRule="atLeast"/>
        </w:trPr>
        <w:tc>
          <w:tcPr>
            <w:tcW w:w="10774" w:type="dxa"/>
            <w:gridSpan w:val="13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 w:themeFill="background1" w:themeFillShade="D9"/>
            <w:vAlign w:val="center"/>
          </w:tcPr>
          <w:p w14:paraId="15F38571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jc w:val="left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2.3 - CONTA CORRENTE ESPECÍFICA PARA O FOMENTO</w:t>
            </w:r>
          </w:p>
        </w:tc>
      </w:tr>
      <w:tr w14:paraId="119487F4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3749" w:type="dxa"/>
            <w:gridSpan w:val="5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3EA48B0A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BANCO: 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NOME DA INSTITUIÇÃO</w:t>
            </w: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3390" w:type="dxa"/>
            <w:gridSpan w:val="5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15F2DB9E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AGÊNCIA:</w:t>
            </w:r>
          </w:p>
          <w:p w14:paraId="6FCB8695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XXXX</w:t>
            </w:r>
          </w:p>
        </w:tc>
        <w:tc>
          <w:tcPr>
            <w:tcW w:w="3635" w:type="dxa"/>
            <w:gridSpan w:val="3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08A11B83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C/C: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XXXXXX-X</w:t>
            </w:r>
          </w:p>
          <w:p w14:paraId="36F935DF">
            <w:pPr>
              <w:keepNext w:val="0"/>
              <w:keepLines w:val="0"/>
              <w:widowControl/>
              <w:suppressLineNumbers w:val="0"/>
              <w:spacing w:before="40" w:beforeAutospacing="0" w:after="20" w:afterAutospacing="0"/>
              <w:ind w:left="0" w:right="0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Operação: 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XXXX</w:t>
            </w:r>
          </w:p>
        </w:tc>
      </w:tr>
      <w:tr w14:paraId="1DACEE8A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87" w:hRule="atLeast"/>
        </w:trPr>
        <w:tc>
          <w:tcPr>
            <w:tcW w:w="10774" w:type="dxa"/>
            <w:gridSpan w:val="13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799D2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/>
              <w:textAlignment w:val="auto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3 – </w:t>
            </w: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IDENTIFICAÇÃO DO GESTOR INDICADO PELA PROPONENTE</w:t>
            </w: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: </w:t>
            </w:r>
          </w:p>
        </w:tc>
      </w:tr>
      <w:tr w14:paraId="489C3EDC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1200" w:hRule="atLeast"/>
        </w:trPr>
        <w:tc>
          <w:tcPr>
            <w:tcW w:w="7139" w:type="dxa"/>
            <w:gridSpan w:val="10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0E47DA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eastAsia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>NOME:</w:t>
            </w:r>
            <w:r>
              <w:rPr>
                <w:rFonts w:hint="default"/>
                <w:color w:val="FF0000"/>
              </w:rPr>
              <w:t xml:space="preserve"> </w:t>
            </w:r>
            <w:r>
              <w:rPr>
                <w:rFonts w:hint="default" w:ascii="Arial" w:hAnsi="Arial" w:eastAsia="Arial" w:cs="Arial"/>
                <w:color w:val="FF0000"/>
                <w:sz w:val="24"/>
                <w:szCs w:val="24"/>
                <w:highlight w:val="yellow"/>
              </w:rPr>
              <w:t>Caso o Gestor não seja o Presidente, deverá ser indicado um dos membros da diretoria da Entidade, e é necessário enviar: documento de identificação com foto e o comprovante de endereço atualizado (emitido nos últimos dois meses).</w:t>
            </w:r>
          </w:p>
        </w:tc>
        <w:tc>
          <w:tcPr>
            <w:tcW w:w="3635" w:type="dxa"/>
            <w:gridSpan w:val="3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758349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 xml:space="preserve"> CPF: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XXX.XXX.XXX-XX</w:t>
            </w:r>
          </w:p>
        </w:tc>
      </w:tr>
      <w:tr w14:paraId="6658E4BC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774" w:type="dxa"/>
            <w:gridSpan w:val="13"/>
            <w:tcBorders>
              <w:top w:val="dashSmallGap" w:color="auto" w:sz="4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083034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>VÍNCULO COM A PROPONENTE (ENTIDADE):</w:t>
            </w:r>
          </w:p>
          <w:p w14:paraId="2D2458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FUNÇÃO QUE O GESTOR INDICADO EXERCE NA ENTIDADE</w:t>
            </w:r>
          </w:p>
        </w:tc>
      </w:tr>
      <w:tr w14:paraId="73614445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2634" w:type="dxa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</w:tcBorders>
          </w:tcPr>
          <w:p w14:paraId="63F476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>CEP:</w:t>
            </w:r>
          </w:p>
          <w:p w14:paraId="3469B9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XX.XXX-XXX</w:t>
            </w:r>
          </w:p>
        </w:tc>
        <w:tc>
          <w:tcPr>
            <w:tcW w:w="3530" w:type="dxa"/>
            <w:gridSpan w:val="7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79108B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>TELEFONE:</w:t>
            </w:r>
          </w:p>
          <w:p w14:paraId="0ABA3D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(DDD) celular atualizado</w:t>
            </w:r>
          </w:p>
          <w:p w14:paraId="41FEF9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610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6DA98D48">
            <w:pPr>
              <w:pStyle w:val="21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0" w:beforeAutospacing="0" w:after="0" w:afterAutospacing="0"/>
              <w:ind w:left="0" w:right="0"/>
              <w:rPr>
                <w:rFonts w:hint="default"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>E-mail:</w:t>
            </w:r>
          </w:p>
          <w:p w14:paraId="1C9DF8DF">
            <w:pPr>
              <w:pStyle w:val="21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0" w:beforeAutospacing="0" w:after="0" w:afterAutospacing="0"/>
              <w:ind w:left="0" w:right="0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E-mail que acessa diariamente para recebimento de comunicados</w:t>
            </w:r>
          </w:p>
        </w:tc>
      </w:tr>
      <w:tr w14:paraId="08AE66DA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2634" w:type="dxa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</w:tcBorders>
          </w:tcPr>
          <w:p w14:paraId="5E454B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3530" w:type="dxa"/>
            <w:gridSpan w:val="7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</w:tcBorders>
          </w:tcPr>
          <w:p w14:paraId="0ECC36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4610" w:type="dxa"/>
            <w:gridSpan w:val="5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</w:tcBorders>
          </w:tcPr>
          <w:p w14:paraId="0ACC5C80">
            <w:pPr>
              <w:pStyle w:val="21"/>
              <w:keepNext w:val="0"/>
              <w:keepLines w:val="0"/>
              <w:widowControl/>
              <w:suppressLineNumbers w:val="0"/>
              <w:tabs>
                <w:tab w:val="clear" w:pos="4419"/>
                <w:tab w:val="clear" w:pos="8838"/>
              </w:tabs>
              <w:spacing w:before="0" w:beforeAutospacing="0" w:after="0" w:afterAutospacing="0"/>
              <w:ind w:left="0" w:right="0"/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</w:pPr>
          </w:p>
        </w:tc>
      </w:tr>
      <w:tr w14:paraId="13B1CF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74" w:type="dxa"/>
            <w:gridSpan w:val="13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  <w:vAlign w:val="center"/>
          </w:tcPr>
          <w:p w14:paraId="1A1F5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/>
              <w:textAlignment w:val="auto"/>
              <w:rPr>
                <w:rFonts w:hint="default" w:ascii="Arial" w:hAnsi="Arial" w:eastAsia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4 – </w:t>
            </w: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SÍNTESE DA PROPOSTA E DESCRIÇÃO DETALHADA DO PROJETO</w:t>
            </w:r>
          </w:p>
        </w:tc>
      </w:tr>
      <w:tr w14:paraId="73B58C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760" w:type="dxa"/>
            <w:gridSpan w:val="2"/>
            <w:vMerge w:val="restart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B363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0" w:afterAutospacing="0" w:line="260" w:lineRule="auto"/>
              <w:ind w:left="0" w:right="0"/>
              <w:jc w:val="center"/>
              <w:textAlignment w:val="auto"/>
              <w:rPr>
                <w:rFonts w:hint="default" w:ascii="Arial" w:hAnsi="Arial" w:cs="Arial"/>
                <w:b/>
                <w:bCs/>
                <w:color w:val="auto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auto"/>
                <w:sz w:val="24"/>
                <w:szCs w:val="24"/>
              </w:rPr>
              <w:t>VIGÊNCIA</w:t>
            </w:r>
            <w:r>
              <w:rPr>
                <w:rFonts w:hint="default" w:ascii="Arial" w:hAnsi="Arial" w:cs="Arial"/>
                <w:b/>
                <w:bCs/>
                <w:color w:val="auto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Arial" w:hAnsi="Arial" w:cs="Arial"/>
                <w:b/>
                <w:bCs/>
                <w:color w:val="auto"/>
                <w:sz w:val="24"/>
                <w:szCs w:val="24"/>
              </w:rPr>
              <w:t>DA</w:t>
            </w:r>
            <w:r>
              <w:rPr>
                <w:rFonts w:hint="default" w:ascii="Arial" w:hAnsi="Arial" w:cs="Arial"/>
                <w:b/>
                <w:bCs/>
                <w:color w:val="auto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:lang w:val="pt-BR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ARCERIA</w:t>
            </w:r>
            <w:r>
              <w:rPr>
                <w:rFonts w:hint="default" w:ascii="Arial" w:hAnsi="Arial" w:cs="Arial"/>
                <w:b/>
                <w:bCs/>
                <w:color w:val="auto"/>
                <w:sz w:val="24"/>
                <w:szCs w:val="24"/>
                <w:lang w:val="pt-BR"/>
              </w:rPr>
              <w:t>:</w:t>
            </w:r>
          </w:p>
          <w:p w14:paraId="745EA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60" w:lineRule="auto"/>
              <w:ind w:left="0" w:right="-91"/>
              <w:jc w:val="center"/>
              <w:textAlignment w:val="auto"/>
              <w:rPr>
                <w:rFonts w:hint="default" w:ascii="Arial" w:hAnsi="Arial" w:cs="Arial"/>
                <w:b/>
                <w:bCs/>
                <w:color w:val="auto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0"/>
                <w:szCs w:val="20"/>
                <w:lang w:val="pt-BR"/>
              </w:rPr>
              <w:t>(NÃO ALTERAR)</w:t>
            </w:r>
          </w:p>
        </w:tc>
        <w:tc>
          <w:tcPr>
            <w:tcW w:w="8014" w:type="dxa"/>
            <w:gridSpan w:val="11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</w:tcPr>
          <w:p w14:paraId="3C596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beforeAutospacing="0" w:after="82" w:afterLines="30" w:afterAutospacing="0"/>
              <w:ind w:left="0" w:right="0"/>
              <w:jc w:val="left"/>
              <w:textAlignment w:val="auto"/>
              <w:rPr>
                <w:rFonts w:hint="default" w:ascii="Arial" w:hAnsi="Arial" w:cs="Arial"/>
                <w:color w:val="auto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>INÍCIO:</w:t>
            </w:r>
            <w:r>
              <w:rPr>
                <w:rFonts w:hint="default" w:ascii="Arial" w:hAnsi="Arial" w:cs="Arial"/>
                <w:b/>
                <w:bCs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Arial" w:hAnsi="Arial" w:cs="Arial"/>
                <w:sz w:val="24"/>
                <w:szCs w:val="24"/>
                <w:lang w:val="es-ES"/>
              </w:rPr>
              <w:t>APÓS A ASSINATURA DA PARCERIA</w:t>
            </w:r>
          </w:p>
        </w:tc>
      </w:tr>
      <w:tr w14:paraId="3B0047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2760" w:type="dxa"/>
            <w:gridSpan w:val="2"/>
            <w:vMerge w:val="continue"/>
            <w:tcBorders>
              <w:left w:val="single" w:color="000000" w:sz="12" w:space="0"/>
              <w:bottom w:val="single" w:color="000000" w:themeColor="text1" w:sz="12" w:space="0"/>
            </w:tcBorders>
          </w:tcPr>
          <w:p w14:paraId="799C2EE9">
            <w:pPr>
              <w:keepNext w:val="0"/>
              <w:keepLines w:val="0"/>
              <w:widowControl/>
              <w:suppressLineNumbers w:val="0"/>
              <w:spacing w:before="0" w:beforeAutospacing="0" w:after="60" w:afterAutospacing="0" w:line="259" w:lineRule="auto"/>
              <w:ind w:left="0" w:right="-90"/>
              <w:rPr>
                <w:rFonts w:hint="default"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8014" w:type="dxa"/>
            <w:gridSpan w:val="11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49F6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beforeAutospacing="0" w:after="82" w:afterLines="30" w:afterAutospacing="0"/>
              <w:ind w:left="0" w:right="0"/>
              <w:jc w:val="left"/>
              <w:textAlignment w:val="auto"/>
              <w:rPr>
                <w:rFonts w:hint="default" w:ascii="Arial" w:hAnsi="Arial" w:cs="Arial"/>
                <w:color w:val="auto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sz w:val="24"/>
                <w:szCs w:val="24"/>
                <w:lang w:val="es-ES"/>
              </w:rPr>
              <w:t>TÉRMINO:</w:t>
            </w:r>
            <w:r>
              <w:rPr>
                <w:rFonts w:hint="default" w:ascii="Arial" w:hAnsi="Arial" w:cs="Arial"/>
                <w:b/>
                <w:bCs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Arial" w:hAnsi="Arial" w:cs="Arial"/>
                <w:sz w:val="24"/>
                <w:szCs w:val="24"/>
                <w:lang w:val="es-ES"/>
              </w:rPr>
              <w:t>12 (DOZE) MESES APÓS A ASSINATURA DA PARCERIA</w:t>
            </w:r>
          </w:p>
        </w:tc>
      </w:tr>
      <w:tr w14:paraId="1D0F34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74" w:type="dxa"/>
            <w:gridSpan w:val="13"/>
            <w:tcBorders>
              <w:top w:val="single" w:color="000000" w:themeColor="text1" w:sz="8" w:space="0"/>
              <w:left w:val="single" w:color="auto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1C434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Autospacing="0" w:after="164" w:afterLines="60" w:afterAutospacing="0"/>
              <w:ind w:left="0" w:right="0"/>
              <w:jc w:val="both"/>
              <w:textAlignment w:val="auto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4.</w:t>
            </w: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>1</w:t>
            </w: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 - OBJETO</w:t>
            </w: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 xml:space="preserve"> DA PARCERIA</w:t>
            </w: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:</w:t>
            </w:r>
          </w:p>
          <w:p w14:paraId="39F92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64" w:afterLines="60" w:afterAutospacing="0" w:line="260" w:lineRule="auto"/>
              <w:ind w:left="0" w:right="0"/>
              <w:jc w:val="both"/>
              <w:textAlignment w:val="auto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D</w:t>
            </w: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lang w:val="pt-BR"/>
              </w:rPr>
              <w:t>EFINA UM “TÍTULO” PARA O OBJETO EM 1 FRASE CURTA</w:t>
            </w: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 xml:space="preserve"> (deixe os detalhes para o próximo campo)</w:t>
            </w:r>
          </w:p>
        </w:tc>
      </w:tr>
      <w:tr w14:paraId="06FA6A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74" w:type="dxa"/>
            <w:gridSpan w:val="13"/>
            <w:tcBorders>
              <w:top w:val="single" w:color="000000" w:themeColor="text1" w:sz="8" w:space="0"/>
              <w:left w:val="single" w:color="auto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4293479F">
            <w:pPr>
              <w:keepNext w:val="0"/>
              <w:keepLines w:val="0"/>
              <w:widowControl/>
              <w:suppressLineNumbers w:val="0"/>
              <w:spacing w:before="120" w:beforeAutospacing="0" w:after="0" w:afterAutospacing="0"/>
              <w:ind w:left="0" w:right="0"/>
              <w:jc w:val="both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4.2 - DETALHAMENTO DO OBJETO:</w:t>
            </w:r>
          </w:p>
          <w:p w14:paraId="6C19D8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</w:p>
          <w:p w14:paraId="04C87C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>DESCREVA O OBJETO DE FORMA CLARA E DETALHADA</w:t>
            </w:r>
          </w:p>
          <w:p w14:paraId="1A4ECD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</w:p>
          <w:p w14:paraId="5C33C3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>Faça uma descrição com todos os detalhes relacionados ao que será executado com os recursos recebidos, conforme §2º do Art. 18 da Lei Estadual nº 17.928/12:</w:t>
            </w:r>
          </w:p>
          <w:p w14:paraId="7E252D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>- O objeto deve ser descrito de forma completa e precisa, detalhando todas as especificações do bem ou serviço a ser adquirido, sem indicar marcas ou características exclusivas.</w:t>
            </w:r>
          </w:p>
          <w:p w14:paraId="49FE9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9" w:lineRule="auto"/>
              <w:ind w:left="0" w:right="0"/>
              <w:jc w:val="both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>- Exceção: Caso seja tecnicamente imprescindível especificar uma marca ou característica exclusiva, essa exigência deverá ser devidamente justificada em parecer técnico fundamentado.</w:t>
            </w:r>
          </w:p>
          <w:p w14:paraId="64D6F4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9" w:lineRule="auto"/>
              <w:ind w:left="0" w:right="0"/>
              <w:jc w:val="both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</w:p>
          <w:p w14:paraId="2FC296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9" w:lineRule="auto"/>
              <w:ind w:left="0" w:right="0"/>
              <w:jc w:val="both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</w:p>
        </w:tc>
      </w:tr>
      <w:tr w14:paraId="095F03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74" w:type="dxa"/>
            <w:gridSpan w:val="13"/>
            <w:tcBorders>
              <w:top w:val="single" w:color="000000" w:themeColor="text1" w:sz="8" w:space="0"/>
              <w:left w:val="single" w:color="000000" w:themeColor="text1" w:sz="12" w:space="0"/>
              <w:bottom w:val="single" w:color="auto" w:sz="8" w:space="0"/>
              <w:right w:val="single" w:color="000000" w:themeColor="text1" w:sz="12" w:space="0"/>
            </w:tcBorders>
          </w:tcPr>
          <w:p w14:paraId="3171CA7D">
            <w:pPr>
              <w:keepNext w:val="0"/>
              <w:keepLines w:val="0"/>
              <w:widowControl/>
              <w:suppressLineNumbers w:val="0"/>
              <w:spacing w:before="120" w:beforeAutospacing="0" w:after="80" w:afterAutospacing="0"/>
              <w:ind w:left="0" w:right="0"/>
              <w:jc w:val="both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4.3 - METAS A SEREM ATINGIDAS:</w:t>
            </w:r>
          </w:p>
          <w:p w14:paraId="6ACAED7C">
            <w:pPr>
              <w:keepNext w:val="0"/>
              <w:keepLines w:val="0"/>
              <w:widowControl/>
              <w:suppressLineNumbers w:val="0"/>
              <w:spacing w:before="0" w:beforeAutospacing="0" w:after="80" w:afterAutospacing="0"/>
              <w:ind w:left="0" w:right="0"/>
              <w:jc w:val="both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>Descreva as metas a serem atingidas para que se consiga alcançar o objeto/projeto pretendido. Essa descrição deve ser clara, objetiva e alinhada ao Plano de Trabalho.</w:t>
            </w:r>
          </w:p>
          <w:p w14:paraId="33F3C06B">
            <w:pPr>
              <w:keepNext w:val="0"/>
              <w:keepLines w:val="0"/>
              <w:widowControl/>
              <w:suppressLineNumbers w:val="0"/>
              <w:spacing w:before="0" w:beforeAutospacing="0" w:after="80" w:afterAutospacing="0" w:line="360" w:lineRule="auto"/>
              <w:ind w:left="0" w:right="0"/>
              <w:jc w:val="both"/>
              <w:rPr>
                <w:rFonts w:hint="default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>Deve conter:</w:t>
            </w:r>
          </w:p>
          <w:p w14:paraId="3BBB3115">
            <w:pPr>
              <w:pStyle w:val="27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right="0" w:firstLine="360"/>
              <w:jc w:val="both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>A conexão entre a proposta apresentada e os objetivos a serem alcançados;</w:t>
            </w:r>
          </w:p>
          <w:p w14:paraId="2C47514D">
            <w:pPr>
              <w:pStyle w:val="27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right="0" w:firstLine="360"/>
              <w:jc w:val="both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>As atividades e/ou projetos que serão desenvolvidos para a execução do objeto.</w:t>
            </w: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>   </w:t>
            </w:r>
          </w:p>
          <w:p w14:paraId="5E4886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</w:p>
        </w:tc>
      </w:tr>
      <w:tr w14:paraId="2C6705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74" w:type="dxa"/>
            <w:gridSpan w:val="13"/>
            <w:tcBorders>
              <w:top w:val="single" w:color="auto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27DEC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Autospacing="0" w:after="164" w:afterLines="60" w:afterAutospacing="0"/>
              <w:ind w:left="0" w:right="0"/>
              <w:textAlignment w:val="auto"/>
              <w:rPr>
                <w:rFonts w:hint="default"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>4.4 - JUSTIFICATIVA:</w:t>
            </w:r>
          </w:p>
          <w:p w14:paraId="539035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>Deve expor os argumentos e as considerações sobre as necessidades que justificam a realização das ações/atividades propostas, indicando como irá contribuir para a mudança da situação problema apresentada. É a justificativa que fundamenta a proposta.</w:t>
            </w:r>
          </w:p>
          <w:p w14:paraId="7D5D1C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>De acordo com o art. 57, inciso I, da Lei 17.928, de 27 de dezembro de 2012, a justificativa deverá conter:</w:t>
            </w:r>
          </w:p>
          <w:p w14:paraId="6E38C3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41A55879">
            <w:pPr>
              <w:pStyle w:val="27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0" w:right="0" w:firstLine="360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>Caracterização dos interesses recíprocos entre as partes envolvidas;</w:t>
            </w:r>
          </w:p>
          <w:p w14:paraId="17B4EC64">
            <w:pPr>
              <w:pStyle w:val="27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0" w:right="0" w:firstLine="360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>Relação entre proposta apresentada e o problema a ser solucionado;</w:t>
            </w:r>
          </w:p>
          <w:p w14:paraId="52B2C579">
            <w:pPr>
              <w:pStyle w:val="27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0" w:right="0" w:firstLine="360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>Resultados esperados, incluindo impactos sociais, econômicos ou estruturais.</w:t>
            </w:r>
          </w:p>
          <w:p w14:paraId="6281D600">
            <w:pPr>
              <w:pStyle w:val="27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0" w:right="0" w:firstLine="360"/>
              <w:jc w:val="both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>Capacidade técnica e gerencial do proponente para execução do objeto.</w:t>
            </w:r>
          </w:p>
          <w:p w14:paraId="7C8741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</w:p>
          <w:p w14:paraId="27D995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>Demonstre o que é o projeto/objeto e quais as transformações que justificam o repasse dos recursos ao Beneficiário.</w:t>
            </w:r>
          </w:p>
          <w:p w14:paraId="2C3321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</w:p>
        </w:tc>
      </w:tr>
      <w:tr w14:paraId="3A929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0774" w:type="dxa"/>
            <w:gridSpan w:val="1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</w:tcPr>
          <w:p w14:paraId="41D06644">
            <w:pPr>
              <w:keepNext w:val="0"/>
              <w:keepLines w:val="0"/>
              <w:widowControl/>
              <w:suppressLineNumbers w:val="0"/>
              <w:spacing w:before="120" w:beforeAutospacing="0" w:after="60" w:afterAutospacing="0" w:line="259" w:lineRule="auto"/>
              <w:ind w:left="0" w:right="0"/>
              <w:rPr>
                <w:rFonts w:hint="default"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>4.5 - PÚBLICO-ALVO A SER BENEFICIADO:</w:t>
            </w:r>
          </w:p>
          <w:p w14:paraId="262A38C7">
            <w:pPr>
              <w:keepNext w:val="0"/>
              <w:keepLines w:val="0"/>
              <w:widowControl/>
              <w:suppressLineNumbers w:val="0"/>
              <w:spacing w:before="120" w:beforeAutospacing="0" w:after="60" w:afterAutospacing="0" w:line="259" w:lineRule="auto"/>
              <w:ind w:left="0" w:right="0"/>
              <w:jc w:val="both"/>
              <w:rPr>
                <w:rFonts w:hint="default"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>Identifique o público-alvo que será beneficiado com as melhorias proporcionadas pelo projeto/objeto, descrevendo sua situação atual e suas principais necessidades.</w:t>
            </w:r>
          </w:p>
          <w:p w14:paraId="581B5C9B">
            <w:pPr>
              <w:keepNext w:val="0"/>
              <w:keepLines w:val="0"/>
              <w:widowControl/>
              <w:suppressLineNumbers w:val="0"/>
              <w:spacing w:before="120" w:beforeAutospacing="0" w:after="60" w:afterAutospacing="0" w:line="259" w:lineRule="auto"/>
              <w:ind w:left="0" w:right="0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</w:p>
        </w:tc>
      </w:tr>
      <w:tr w14:paraId="5CBD1A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0" w:hRule="atLeast"/>
        </w:trPr>
        <w:tc>
          <w:tcPr>
            <w:tcW w:w="10774" w:type="dxa"/>
            <w:gridSpan w:val="13"/>
            <w:tcBorders>
              <w:top w:val="single" w:color="000000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56730777">
            <w:pPr>
              <w:keepNext w:val="0"/>
              <w:keepLines w:val="0"/>
              <w:pageBreakBefore w:val="0"/>
              <w:widowControl/>
              <w:suppressLineNumbers w:val="0"/>
              <w:spacing w:before="164" w:beforeLines="60" w:beforeAutospacing="0" w:after="110" w:afterLines="40" w:afterAutospacing="0" w:line="260" w:lineRule="auto"/>
              <w:ind w:left="0" w:right="0"/>
              <w:rPr>
                <w:rFonts w:hint="default"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>5 - DESCRIÇÃO DA REALIDADE:</w:t>
            </w:r>
          </w:p>
          <w:p w14:paraId="1B08AA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eastAsia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  <w:t xml:space="preserve">1. Histórico da Organização da Sociedade Civil (OSC): </w:t>
            </w:r>
            <w:r>
              <w:rPr>
                <w:rFonts w:hint="default" w:ascii="Arial" w:hAnsi="Arial" w:eastAsia="Arial" w:cs="Arial"/>
                <w:color w:val="FF0000"/>
                <w:sz w:val="24"/>
                <w:szCs w:val="24"/>
              </w:rPr>
              <w:t xml:space="preserve">Apresente um panorama geral da Entidade, incluindo sua data de criação, missão, diretrizes institucionais e área de atuação. Informe sua capacidade de atendimento, número de associados e equipe técnica permanente, destacando a qualificação dos profissionais envolvidos. Além disso, descreva os principais trabalhos já realizados e seu impacto na comunidade; </w:t>
            </w:r>
          </w:p>
          <w:p w14:paraId="588041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FF0000"/>
                <w:sz w:val="24"/>
                <w:szCs w:val="24"/>
              </w:rPr>
              <w:t xml:space="preserve"> </w:t>
            </w:r>
          </w:p>
          <w:p w14:paraId="21C87B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eastAsia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  <w:t xml:space="preserve">2. Atuação na Assistência Social: 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>Relate a participação da Entidade em projetos, programas ou campanhas na área da assistência social, especificando os objetivos, resultados alcançados e período em que ocorreram. Informe as fontes financiadoras e os valores investidos, bem como as parcerias estabelecidas com outras organizações para viabilizar essas iniciativas</w:t>
            </w:r>
            <w:r>
              <w:rPr>
                <w:rFonts w:hint="default" w:ascii="Arial" w:hAnsi="Arial" w:eastAsia="Arial" w:cs="Arial"/>
                <w:color w:val="FF0000"/>
                <w:sz w:val="24"/>
                <w:szCs w:val="24"/>
              </w:rPr>
              <w:t xml:space="preserve">;  </w:t>
            </w:r>
          </w:p>
          <w:p w14:paraId="0B2924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FF0000"/>
                <w:sz w:val="24"/>
                <w:szCs w:val="24"/>
              </w:rPr>
              <w:t xml:space="preserve"> </w:t>
            </w:r>
          </w:p>
          <w:p w14:paraId="7A1FE6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  <w:t xml:space="preserve">3. </w:t>
            </w: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 xml:space="preserve">Parcerias e Fontes de Recursos: 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>Descreva de forma objetiva as parcerias atuais, a origem dos recursos financeiros e sua destinação, demonstrando a sustentabilidade da OSC e sua capacidade de gerir os recursos de forma eficiente.</w:t>
            </w:r>
          </w:p>
          <w:p w14:paraId="6BF449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</w:p>
        </w:tc>
      </w:tr>
      <w:tr w14:paraId="020AB6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74" w:type="dxa"/>
            <w:gridSpan w:val="13"/>
            <w:tcBorders>
              <w:top w:val="single" w:color="000000" w:themeColor="text1" w:sz="8" w:space="0"/>
              <w:left w:val="single" w:color="000000" w:themeColor="text1" w:sz="12" w:space="0"/>
              <w:bottom w:val="single" w:color="auto" w:sz="12" w:space="0"/>
              <w:right w:val="single" w:color="000000" w:themeColor="text1" w:sz="12" w:space="0"/>
            </w:tcBorders>
            <w:shd w:val="clear" w:color="auto" w:fill="D8D8D8"/>
          </w:tcPr>
          <w:p w14:paraId="098F7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beforeLines="60" w:beforeAutospacing="0" w:after="164" w:afterLines="60" w:afterAutospacing="0" w:line="260" w:lineRule="auto"/>
              <w:ind w:left="0" w:right="0"/>
              <w:textAlignment w:val="auto"/>
              <w:rPr>
                <w:rFonts w:hint="default"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sz w:val="24"/>
                <w:szCs w:val="24"/>
                <w:lang w:val="pt-BR"/>
              </w:rPr>
              <w:t>6</w:t>
            </w: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 xml:space="preserve"> - </w:t>
            </w: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MEMORIAL DESCRITIVO</w:t>
            </w: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>:</w:t>
            </w: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 </w:t>
            </w: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>(EXCLUIR</w:t>
            </w: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lang w:val="pt-BR"/>
              </w:rPr>
              <w:t xml:space="preserve"> ESTA LINHA</w:t>
            </w: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 xml:space="preserve"> SE NÃO FOR OBRA)</w:t>
            </w:r>
          </w:p>
          <w:p w14:paraId="0B1B88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  <w:t xml:space="preserve">REPLICAR </w:t>
            </w: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  <w:lang w:val="pt-BR"/>
              </w:rPr>
              <w:t>A DESCRIÇÃO</w:t>
            </w: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  <w:lang w:val="pt-BR"/>
              </w:rPr>
              <w:t>D</w:t>
            </w: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  <w:t>O MEMORIAL DESCRITIVO ELABORADO PELO ENGENHEIRO RESPONSÁVEL</w:t>
            </w:r>
          </w:p>
          <w:p w14:paraId="537F20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</w:rPr>
            </w:pPr>
          </w:p>
          <w:p w14:paraId="7D5A24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  <w:lang w:val="pt-BR"/>
              </w:rPr>
            </w:pPr>
            <w:bookmarkStart w:id="0" w:name="_GoBack"/>
            <w:bookmarkEnd w:id="0"/>
          </w:p>
        </w:tc>
      </w:tr>
    </w:tbl>
    <w:p w14:paraId="5AD96131">
      <w:pPr>
        <w:ind w:left="0"/>
        <w:rPr>
          <w:rFonts w:ascii="Arial" w:hAnsi="Arial" w:cs="Arial"/>
          <w:sz w:val="24"/>
          <w:szCs w:val="24"/>
        </w:rPr>
      </w:pPr>
    </w:p>
    <w:p w14:paraId="4EA4A950">
      <w:pPr>
        <w:ind w:left="0"/>
        <w:rPr>
          <w:rFonts w:ascii="Arial" w:hAnsi="Arial" w:cs="Arial"/>
          <w:sz w:val="24"/>
          <w:szCs w:val="24"/>
        </w:rPr>
      </w:pPr>
    </w:p>
    <w:p w14:paraId="1F51CDC0">
      <w:pPr>
        <w:ind w:left="0"/>
        <w:rPr>
          <w:rFonts w:ascii="Arial" w:hAnsi="Arial" w:cs="Arial"/>
          <w:sz w:val="24"/>
          <w:szCs w:val="24"/>
        </w:rPr>
      </w:pPr>
    </w:p>
    <w:tbl>
      <w:tblPr>
        <w:tblStyle w:val="11"/>
        <w:tblW w:w="10629" w:type="dxa"/>
        <w:tblInd w:w="9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8" w:space="0"/>
          <w:insideV w:val="single" w:color="000000" w:themeColor="text1" w:sz="8" w:space="0"/>
        </w:tblBorders>
        <w:shd w:val="clear" w:color="auto" w:fill="F1F1F1" w:themeFill="background1" w:themeFillShade="F2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3265"/>
        <w:gridCol w:w="1617"/>
        <w:gridCol w:w="1574"/>
        <w:gridCol w:w="1433"/>
        <w:gridCol w:w="1870"/>
      </w:tblGrid>
      <w:tr w14:paraId="75F4336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F1F1F1" w:themeFill="background1" w:themeFillShade="F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629" w:type="dxa"/>
            <w:gridSpan w:val="6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D8D8D8"/>
            <w:vAlign w:val="center"/>
          </w:tcPr>
          <w:p w14:paraId="1A3818A5"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6 – CRONOGRAMA DE EXECUÇÃO </w:t>
            </w: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>(PREENCHER DE ACORDO COM O OBJETO)</w:t>
            </w:r>
          </w:p>
        </w:tc>
      </w:tr>
      <w:tr w14:paraId="20C23640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0" w:type="dxa"/>
            <w:vMerge w:val="restart"/>
            <w:tcBorders>
              <w:top w:val="single" w:color="000000" w:themeColor="text1" w:sz="12" w:space="0"/>
              <w:left w:val="single" w:color="auto" w:sz="12" w:space="0"/>
              <w:bottom w:val="single" w:color="000000" w:themeColor="text1" w:sz="12" w:space="0"/>
              <w:right w:val="single" w:color="000000" w:sz="12" w:space="0"/>
            </w:tcBorders>
            <w:shd w:val="clear" w:color="auto" w:fill="D8D8D8"/>
            <w:vAlign w:val="center"/>
          </w:tcPr>
          <w:p w14:paraId="01D117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Etapa</w:t>
            </w:r>
          </w:p>
        </w:tc>
        <w:tc>
          <w:tcPr>
            <w:tcW w:w="3265" w:type="dxa"/>
            <w:vMerge w:val="restart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  <w:vAlign w:val="center"/>
          </w:tcPr>
          <w:p w14:paraId="275DBD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Descrição</w:t>
            </w:r>
          </w:p>
        </w:tc>
        <w:tc>
          <w:tcPr>
            <w:tcW w:w="3191" w:type="dxa"/>
            <w:gridSpan w:val="2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306468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Duração</w:t>
            </w:r>
          </w:p>
        </w:tc>
        <w:tc>
          <w:tcPr>
            <w:tcW w:w="1433" w:type="dxa"/>
            <w:vMerge w:val="restart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  <w:vAlign w:val="center"/>
          </w:tcPr>
          <w:p w14:paraId="6A5087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es-ES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es-ES"/>
              </w:rPr>
              <w:t xml:space="preserve">Indicador Físico </w:t>
            </w:r>
          </w:p>
        </w:tc>
        <w:tc>
          <w:tcPr>
            <w:tcW w:w="1870" w:type="dxa"/>
            <w:vMerge w:val="restart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  <w:vAlign w:val="center"/>
          </w:tcPr>
          <w:p w14:paraId="6430C3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es-ES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es-ES"/>
              </w:rPr>
              <w:t>Quantidade</w:t>
            </w:r>
          </w:p>
        </w:tc>
      </w:tr>
      <w:tr w14:paraId="286C50B3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0" w:type="dxa"/>
            <w:vMerge w:val="continue"/>
            <w:tcBorders>
              <w:right w:val="single" w:color="000000" w:sz="12" w:space="0"/>
            </w:tcBorders>
            <w:shd w:val="clear" w:color="auto" w:fill="F1F1F1" w:themeFill="background1" w:themeFillShade="F2"/>
          </w:tcPr>
          <w:p w14:paraId="7213F9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3265" w:type="dxa"/>
            <w:vMerge w:val="continue"/>
            <w:tcBorders>
              <w:left w:val="single" w:color="000000" w:sz="12" w:space="0"/>
            </w:tcBorders>
            <w:shd w:val="clear" w:color="auto" w:fill="F1F1F1" w:themeFill="background1" w:themeFillShade="F2"/>
          </w:tcPr>
          <w:p w14:paraId="3D97FE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617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  <w:vAlign w:val="center"/>
          </w:tcPr>
          <w:p w14:paraId="6E238F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Início</w:t>
            </w:r>
          </w:p>
        </w:tc>
        <w:tc>
          <w:tcPr>
            <w:tcW w:w="157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  <w:vAlign w:val="center"/>
          </w:tcPr>
          <w:p w14:paraId="0778D3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Término</w:t>
            </w:r>
          </w:p>
        </w:tc>
        <w:tc>
          <w:tcPr>
            <w:tcW w:w="1433" w:type="dxa"/>
            <w:vMerge w:val="continue"/>
            <w:shd w:val="clear" w:color="auto" w:fill="F1F1F1" w:themeFill="background1" w:themeFillShade="F2"/>
            <w:vAlign w:val="center"/>
          </w:tcPr>
          <w:p w14:paraId="087B30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1870" w:type="dxa"/>
            <w:vMerge w:val="continue"/>
            <w:shd w:val="clear" w:color="auto" w:fill="F1F1F1" w:themeFill="background1" w:themeFillShade="F2"/>
            <w:vAlign w:val="center"/>
          </w:tcPr>
          <w:p w14:paraId="18BB54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</w:tr>
      <w:tr w14:paraId="2329FBE3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F1F1F1" w:themeFill="background1" w:themeFillShade="F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704ABC21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1ª</w:t>
            </w:r>
          </w:p>
        </w:tc>
        <w:tc>
          <w:tcPr>
            <w:tcW w:w="326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0C0D9D5C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Exemplo: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</w:rPr>
              <w:t xml:space="preserve"> </w:t>
            </w:r>
          </w:p>
          <w:p w14:paraId="28DFB3E8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Assinatura do Fomento, Publicação no Diário Oficial e Repasse do Recurso</w:t>
            </w:r>
          </w:p>
          <w:p w14:paraId="02BEC180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1617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1814FF01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lang w:val="es-ES"/>
              </w:rPr>
              <w:t>Após a aprovação da análise técnica</w:t>
            </w:r>
          </w:p>
        </w:tc>
        <w:tc>
          <w:tcPr>
            <w:tcW w:w="157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545588EA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lang w:val="es-ES"/>
              </w:rPr>
            </w:pPr>
          </w:p>
          <w:p w14:paraId="707258B0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lang w:val="es-ES"/>
              </w:rPr>
              <w:t>Após a formalização do Termo de Fomento</w:t>
            </w:r>
          </w:p>
          <w:p w14:paraId="0FD2A63A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lang w:val="es-ES"/>
              </w:rPr>
            </w:pPr>
          </w:p>
        </w:tc>
        <w:tc>
          <w:tcPr>
            <w:tcW w:w="143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1FBA1A20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  <w:t>Não há</w:t>
            </w:r>
          </w:p>
        </w:tc>
        <w:tc>
          <w:tcPr>
            <w:tcW w:w="18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4278A39C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Não há</w:t>
            </w:r>
          </w:p>
        </w:tc>
      </w:tr>
      <w:tr w14:paraId="18CCE49F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F1F1F1" w:themeFill="background1" w:themeFillShade="F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1788AA05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2ª</w:t>
            </w:r>
          </w:p>
        </w:tc>
        <w:tc>
          <w:tcPr>
            <w:tcW w:w="326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75AA1EED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 xml:space="preserve">Exemplo: </w:t>
            </w:r>
          </w:p>
          <w:p w14:paraId="26349A7B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eastAsia="Arial" w:cs="Arial"/>
                <w:color w:val="FF0000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FF0000"/>
                <w:sz w:val="24"/>
                <w:szCs w:val="24"/>
                <w:highlight w:val="yellow"/>
              </w:rPr>
              <w:t>Contratação de Fornecedor/Aquisição de bens/Contratação de prestadores de serviços</w:t>
            </w:r>
          </w:p>
          <w:p w14:paraId="31359F77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1617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067333F2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lang w:val="es-ES"/>
              </w:rPr>
              <w:t xml:space="preserve">Após a publicação do Extrato do Fomento no Diário Oficial do Estado </w:t>
            </w:r>
          </w:p>
        </w:tc>
        <w:tc>
          <w:tcPr>
            <w:tcW w:w="157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3AEFC0C1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lang w:val="pt-BR"/>
              </w:rPr>
              <w:t>Até 3 (três)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  <w:lang w:val="es-ES"/>
              </w:rPr>
              <w:t xml:space="preserve"> meses após a publicação no Diário Oficial do Estado</w:t>
            </w:r>
          </w:p>
        </w:tc>
        <w:tc>
          <w:tcPr>
            <w:tcW w:w="143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6D8FB7D8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  <w:t>Não há</w:t>
            </w:r>
          </w:p>
        </w:tc>
        <w:tc>
          <w:tcPr>
            <w:tcW w:w="18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72895F37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Não há</w:t>
            </w:r>
          </w:p>
        </w:tc>
      </w:tr>
      <w:tr w14:paraId="502FE6C4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F1F1F1" w:themeFill="background1" w:themeFillShade="F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4CCCC541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3ª</w:t>
            </w:r>
          </w:p>
        </w:tc>
        <w:tc>
          <w:tcPr>
            <w:tcW w:w="326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0F766FEB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9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Exemplo:</w:t>
            </w:r>
          </w:p>
          <w:p w14:paraId="02667D5D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9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Execução do Objeto / da Obra</w:t>
            </w:r>
          </w:p>
        </w:tc>
        <w:tc>
          <w:tcPr>
            <w:tcW w:w="1617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6C7FC0E2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-9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lang w:val="es-ES"/>
              </w:rPr>
              <w:t>Após a contratação dos fornecedores</w:t>
            </w:r>
          </w:p>
        </w:tc>
        <w:tc>
          <w:tcPr>
            <w:tcW w:w="157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484EF189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lang w:val="es-ES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lang w:val="pt-BR"/>
              </w:rPr>
              <w:t>Até 8 meses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  <w:lang w:val="es-ES"/>
              </w:rPr>
              <w:t xml:space="preserve"> meses após a ordem de execução</w:t>
            </w: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lang w:val="es-ES"/>
              </w:rPr>
              <w:t>.</w:t>
            </w:r>
          </w:p>
        </w:tc>
        <w:tc>
          <w:tcPr>
            <w:tcW w:w="143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456FD60F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  <w:t xml:space="preserve"> ( em:  un, m², m³, etc)</w:t>
            </w:r>
          </w:p>
        </w:tc>
        <w:tc>
          <w:tcPr>
            <w:tcW w:w="18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4618834A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01 (fixo)</w:t>
            </w:r>
          </w:p>
        </w:tc>
      </w:tr>
      <w:tr w14:paraId="6F73DF7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F1F1F1" w:themeFill="background1" w:themeFillShade="F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61B2C9A5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4ª</w:t>
            </w:r>
          </w:p>
        </w:tc>
        <w:tc>
          <w:tcPr>
            <w:tcW w:w="326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3BD8F633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Exemplo:</w:t>
            </w:r>
          </w:p>
          <w:p w14:paraId="7ED2600F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Fiscalização de Obra</w:t>
            </w:r>
          </w:p>
        </w:tc>
        <w:tc>
          <w:tcPr>
            <w:tcW w:w="1617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6BBD2D9B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lang w:val="es-ES"/>
              </w:rPr>
              <w:t>Após finalizada a execução e conclusão da obra</w:t>
            </w:r>
          </w:p>
        </w:tc>
        <w:tc>
          <w:tcPr>
            <w:tcW w:w="157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3012871D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lang w:val="es-ES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lang w:val="pt-BR"/>
              </w:rPr>
              <w:t>Até 2 (dois)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  <w:lang w:val="es-ES"/>
              </w:rPr>
              <w:t xml:space="preserve"> meses após o fim da execução</w:t>
            </w:r>
          </w:p>
        </w:tc>
        <w:tc>
          <w:tcPr>
            <w:tcW w:w="143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4DD67B5B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  <w:t xml:space="preserve"> ( em:  un, m², m³, etc)</w:t>
            </w:r>
          </w:p>
        </w:tc>
        <w:tc>
          <w:tcPr>
            <w:tcW w:w="18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749C87A2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01 (fixo)</w:t>
            </w:r>
          </w:p>
        </w:tc>
      </w:tr>
      <w:tr w14:paraId="3E01363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083BFCC7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5ª</w:t>
            </w:r>
          </w:p>
        </w:tc>
        <w:tc>
          <w:tcPr>
            <w:tcW w:w="326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217C5120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>Exemplo:</w:t>
            </w:r>
          </w:p>
          <w:p w14:paraId="5F758C6C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</w:rPr>
              <w:t xml:space="preserve">Compilação e apresentação da prestação de contas </w:t>
            </w:r>
          </w:p>
        </w:tc>
        <w:tc>
          <w:tcPr>
            <w:tcW w:w="1617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17D26171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lang w:val="es-ES"/>
              </w:rPr>
              <w:t>Após a finalização da execução da obra/ aquisição dos bens</w:t>
            </w:r>
          </w:p>
        </w:tc>
        <w:tc>
          <w:tcPr>
            <w:tcW w:w="157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6A8FBBEF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lang w:val="pt-BR"/>
              </w:rPr>
              <w:t>Antes do término da vigência da parceria</w:t>
            </w:r>
          </w:p>
        </w:tc>
        <w:tc>
          <w:tcPr>
            <w:tcW w:w="143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4E84A800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  <w:t>Não há</w:t>
            </w:r>
          </w:p>
        </w:tc>
        <w:tc>
          <w:tcPr>
            <w:tcW w:w="18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1F1F1" w:themeFill="background1" w:themeFillShade="F2"/>
            <w:vAlign w:val="center"/>
          </w:tcPr>
          <w:p w14:paraId="50D76AB9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</w:rPr>
              <w:t>01 (fixo)</w:t>
            </w:r>
          </w:p>
        </w:tc>
      </w:tr>
    </w:tbl>
    <w:p w14:paraId="3D7A7151">
      <w:pPr>
        <w:ind w:left="0"/>
        <w:rPr>
          <w:rFonts w:ascii="Arial" w:hAnsi="Arial" w:cs="Arial"/>
          <w:sz w:val="24"/>
          <w:szCs w:val="24"/>
        </w:rPr>
      </w:pPr>
    </w:p>
    <w:p w14:paraId="6297BFA9">
      <w:pPr>
        <w:ind w:left="0"/>
        <w:rPr>
          <w:rFonts w:ascii="Arial" w:hAnsi="Arial" w:cs="Arial"/>
          <w:sz w:val="24"/>
          <w:szCs w:val="24"/>
        </w:rPr>
      </w:pPr>
    </w:p>
    <w:p w14:paraId="2ADC7E21">
      <w:pPr>
        <w:ind w:left="0"/>
        <w:rPr>
          <w:rFonts w:ascii="Arial" w:hAnsi="Arial" w:cs="Arial"/>
          <w:sz w:val="24"/>
          <w:szCs w:val="24"/>
        </w:rPr>
      </w:pPr>
    </w:p>
    <w:p w14:paraId="72A0AA61">
      <w:pPr>
        <w:ind w:left="0"/>
        <w:rPr>
          <w:rFonts w:ascii="Arial" w:hAnsi="Arial" w:cs="Arial"/>
          <w:sz w:val="24"/>
          <w:szCs w:val="24"/>
        </w:rPr>
      </w:pPr>
    </w:p>
    <w:p w14:paraId="3E3C5394">
      <w:pPr>
        <w:ind w:left="0"/>
        <w:rPr>
          <w:rFonts w:ascii="Arial" w:hAnsi="Arial" w:cs="Arial"/>
          <w:sz w:val="24"/>
          <w:szCs w:val="24"/>
        </w:rPr>
      </w:pPr>
    </w:p>
    <w:p w14:paraId="2B5F32CD">
      <w:pPr>
        <w:ind w:left="0"/>
        <w:rPr>
          <w:rFonts w:ascii="Arial" w:hAnsi="Arial" w:cs="Arial"/>
          <w:sz w:val="24"/>
          <w:szCs w:val="24"/>
        </w:rPr>
      </w:pPr>
    </w:p>
    <w:p w14:paraId="7E2CBABC">
      <w:pPr>
        <w:ind w:left="0"/>
        <w:rPr>
          <w:rFonts w:ascii="Arial" w:hAnsi="Arial" w:cs="Arial"/>
          <w:sz w:val="24"/>
          <w:szCs w:val="24"/>
        </w:rPr>
      </w:pPr>
    </w:p>
    <w:p w14:paraId="05F2391D">
      <w:pPr>
        <w:ind w:left="0"/>
        <w:rPr>
          <w:rFonts w:ascii="Arial" w:hAnsi="Arial" w:cs="Arial"/>
          <w:sz w:val="24"/>
          <w:szCs w:val="24"/>
        </w:rPr>
      </w:pPr>
    </w:p>
    <w:p w14:paraId="1504BD74">
      <w:pPr>
        <w:ind w:left="0"/>
        <w:rPr>
          <w:rFonts w:ascii="Arial" w:hAnsi="Arial" w:cs="Arial"/>
          <w:sz w:val="24"/>
          <w:szCs w:val="24"/>
        </w:rPr>
      </w:pPr>
    </w:p>
    <w:tbl>
      <w:tblPr>
        <w:tblStyle w:val="11"/>
        <w:tblW w:w="10323" w:type="dxa"/>
        <w:tblInd w:w="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CellMar>
          <w:top w:w="0" w:type="dxa"/>
          <w:left w:w="60" w:type="dxa"/>
          <w:bottom w:w="0" w:type="dxa"/>
          <w:right w:w="60" w:type="dxa"/>
        </w:tblCellMar>
      </w:tblPr>
      <w:tblGrid>
        <w:gridCol w:w="3504"/>
        <w:gridCol w:w="3245"/>
        <w:gridCol w:w="3574"/>
      </w:tblGrid>
      <w:tr w14:paraId="67E8F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323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00D62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/>
              <w:textAlignment w:val="auto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7 – PLANO DE </w:t>
            </w: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APLICAÇÃO</w:t>
            </w:r>
          </w:p>
        </w:tc>
      </w:tr>
      <w:tr w14:paraId="0DF00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600" w:hRule="atLeast"/>
        </w:trPr>
        <w:tc>
          <w:tcPr>
            <w:tcW w:w="3504" w:type="dxa"/>
            <w:tcBorders>
              <w:top w:val="single" w:color="000000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FFFFF" w:themeFill="background1"/>
            <w:vAlign w:val="center"/>
          </w:tcPr>
          <w:p w14:paraId="6E8517F8"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Style w:val="28"/>
                <w:rFonts w:hint="default" w:ascii="Arial" w:hAnsi="Arial" w:cs="Arial"/>
                <w:b/>
                <w:bCs/>
                <w:color w:val="333333"/>
                <w:sz w:val="24"/>
                <w:szCs w:val="24"/>
                <w:shd w:val="clear" w:color="auto" w:fill="FFFFFF"/>
              </w:rPr>
              <w:t>CONCEDENTE (R$)</w:t>
            </w:r>
          </w:p>
        </w:tc>
        <w:tc>
          <w:tcPr>
            <w:tcW w:w="3245" w:type="dxa"/>
            <w:tcBorders>
              <w:top w:val="single" w:color="000000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FFFFF" w:themeFill="background1"/>
            <w:vAlign w:val="center"/>
          </w:tcPr>
          <w:p w14:paraId="28323F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Style w:val="28"/>
                <w:rFonts w:hint="default" w:ascii="Arial" w:hAnsi="Arial" w:cs="Arial"/>
                <w:b/>
                <w:bCs/>
                <w:color w:val="333333"/>
                <w:sz w:val="24"/>
                <w:szCs w:val="24"/>
                <w:shd w:val="clear" w:color="auto" w:fill="FFFFFF"/>
              </w:rPr>
              <w:t>PROPONENTE (R$)</w:t>
            </w:r>
          </w:p>
        </w:tc>
        <w:tc>
          <w:tcPr>
            <w:tcW w:w="3574" w:type="dxa"/>
            <w:tcBorders>
              <w:top w:val="single" w:color="000000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F265D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TOTAL (R$)</w:t>
            </w:r>
          </w:p>
        </w:tc>
      </w:tr>
      <w:tr w14:paraId="36BFD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3504" w:type="dxa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  <w:shd w:val="clear" w:color="auto" w:fill="FFFFFF" w:themeFill="background1"/>
          </w:tcPr>
          <w:p w14:paraId="7DF0BA27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  <w:t>R$ XX.XXX,XX</w:t>
            </w:r>
          </w:p>
          <w:p w14:paraId="44569EA6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  <w:t>(Deverá ser inserido o valor da emenda)</w:t>
            </w:r>
          </w:p>
        </w:tc>
        <w:tc>
          <w:tcPr>
            <w:tcW w:w="3245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8" w:space="0"/>
            </w:tcBorders>
            <w:shd w:val="clear" w:color="auto" w:fill="FFFFFF" w:themeFill="background1"/>
          </w:tcPr>
          <w:p w14:paraId="5397D71E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  <w:t>R$ XX.XXX,XX</w:t>
            </w:r>
          </w:p>
          <w:p w14:paraId="6EBE05B3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  <w:t>(Preencher em caso de contrapartida)</w:t>
            </w: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> </w:t>
            </w:r>
          </w:p>
        </w:tc>
        <w:tc>
          <w:tcPr>
            <w:tcW w:w="3574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</w:tcPr>
          <w:p w14:paraId="4F6599FB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  <w:t>R$ XX.XXX,XX</w:t>
            </w:r>
          </w:p>
          <w:p w14:paraId="2370BAED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  <w:t>(Somatório da emenda + contrapartida)</w:t>
            </w:r>
          </w:p>
        </w:tc>
      </w:tr>
      <w:tr w14:paraId="219AE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323" w:type="dxa"/>
            <w:gridSpan w:val="3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 w:themeFill="background1"/>
          </w:tcPr>
          <w:p w14:paraId="1134B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0" w:beforeAutospacing="0" w:after="60" w:afterAutospacing="0" w:line="260" w:lineRule="auto"/>
              <w:ind w:left="0" w:right="0"/>
              <w:textAlignment w:val="auto"/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43A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323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</w:tcPr>
          <w:p w14:paraId="6A586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/>
              <w:textAlignment w:val="auto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8 – DETALHAMENTO DA </w:t>
            </w: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 xml:space="preserve">APLICAÇÃO </w:t>
            </w: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DOS RECURSOS FINANCEIROS</w:t>
            </w:r>
          </w:p>
        </w:tc>
      </w:tr>
      <w:tr w14:paraId="2888B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749" w:type="dxa"/>
            <w:gridSpan w:val="2"/>
            <w:tcBorders>
              <w:top w:val="single" w:color="000000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FFFFF" w:themeFill="background1"/>
            <w:vAlign w:val="center"/>
          </w:tcPr>
          <w:p w14:paraId="2A6F8802">
            <w:pPr>
              <w:keepNext w:val="0"/>
              <w:keepLines w:val="0"/>
              <w:widowControl/>
              <w:suppressLineNumbers w:val="0"/>
              <w:spacing w:before="60" w:beforeAutospacing="0" w:after="60" w:afterAutospacing="0"/>
              <w:ind w:left="0" w:right="0"/>
              <w:jc w:val="center"/>
              <w:rPr>
                <w:rFonts w:hint="default" w:ascii="Arial" w:hAnsi="Arial" w:eastAsia="Arial" w:cs="Arial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ESPECIFICAÇÃO</w:t>
            </w:r>
          </w:p>
        </w:tc>
        <w:tc>
          <w:tcPr>
            <w:tcW w:w="3574" w:type="dxa"/>
            <w:tcBorders>
              <w:top w:val="single" w:color="000000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616BAE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VALOR </w:t>
            </w:r>
            <w:r>
              <w:rPr>
                <w:rFonts w:hint="default" w:ascii="Arial" w:hAnsi="Arial" w:eastAsia="Arial" w:cs="Arial"/>
                <w:sz w:val="24"/>
                <w:szCs w:val="24"/>
              </w:rPr>
              <w:t xml:space="preserve"> </w:t>
            </w:r>
          </w:p>
        </w:tc>
      </w:tr>
      <w:tr w14:paraId="03227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749" w:type="dxa"/>
            <w:gridSpan w:val="2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FFFFF" w:themeFill="background1"/>
            <w:vAlign w:val="center"/>
          </w:tcPr>
          <w:p w14:paraId="1D8AB3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Material de Consumo</w:t>
            </w:r>
          </w:p>
        </w:tc>
        <w:tc>
          <w:tcPr>
            <w:tcW w:w="3574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82319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61D02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749" w:type="dxa"/>
            <w:gridSpan w:val="2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FFFFF" w:themeFill="background1"/>
            <w:vAlign w:val="center"/>
          </w:tcPr>
          <w:p w14:paraId="0C9C14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Serviços de Terceiros – Pessoa Física</w:t>
            </w:r>
          </w:p>
        </w:tc>
        <w:tc>
          <w:tcPr>
            <w:tcW w:w="3574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192BFD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75EC5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749" w:type="dxa"/>
            <w:gridSpan w:val="2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FFFFF" w:themeFill="background1"/>
            <w:vAlign w:val="center"/>
          </w:tcPr>
          <w:p w14:paraId="176BD1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Serviços de Terceiros – Pessoa Jurídica</w:t>
            </w:r>
          </w:p>
        </w:tc>
        <w:tc>
          <w:tcPr>
            <w:tcW w:w="3574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AD65D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124FF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749" w:type="dxa"/>
            <w:gridSpan w:val="2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FFFFF" w:themeFill="background1"/>
            <w:vAlign w:val="center"/>
          </w:tcPr>
          <w:p w14:paraId="68283E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Custos Indiretos/Equipe Encarregada pela execução</w:t>
            </w:r>
          </w:p>
        </w:tc>
        <w:tc>
          <w:tcPr>
            <w:tcW w:w="3574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3BFF7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66311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749" w:type="dxa"/>
            <w:gridSpan w:val="2"/>
            <w:tcBorders>
              <w:top w:val="single" w:color="000000" w:themeColor="text1" w:sz="8" w:space="0"/>
              <w:left w:val="single" w:color="000000" w:themeColor="text1" w:sz="12" w:space="0"/>
              <w:bottom w:val="single" w:color="auto" w:sz="8" w:space="0"/>
              <w:right w:val="single" w:color="000000" w:themeColor="text1" w:sz="8" w:space="0"/>
            </w:tcBorders>
            <w:shd w:val="clear" w:color="auto" w:fill="FFFFFF" w:themeFill="background1"/>
            <w:vAlign w:val="center"/>
          </w:tcPr>
          <w:p w14:paraId="651152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80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Equipamentos e Materiais Permanentes </w:t>
            </w:r>
          </w:p>
        </w:tc>
        <w:tc>
          <w:tcPr>
            <w:tcW w:w="3574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auto" w:sz="8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118154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1DA85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749" w:type="dxa"/>
            <w:gridSpan w:val="2"/>
            <w:tcBorders>
              <w:top w:val="single" w:color="auto" w:sz="8" w:space="0"/>
              <w:left w:val="single" w:color="auto" w:sz="12" w:space="0"/>
              <w:bottom w:val="single" w:color="000000" w:themeColor="text1" w:sz="18" w:space="0"/>
              <w:right w:val="single" w:color="000000" w:themeColor="text1" w:sz="8" w:space="0"/>
            </w:tcBorders>
            <w:shd w:val="clear" w:color="auto" w:fill="FFFFFF" w:themeFill="background1"/>
            <w:vAlign w:val="center"/>
          </w:tcPr>
          <w:p w14:paraId="7ED468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6"/>
              <w:jc w:val="right"/>
              <w:rPr>
                <w:rFonts w:hint="default" w:ascii="Arial" w:hAnsi="Arial" w:eastAsia="Arial" w:cs="Arial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TOTAL </w:t>
            </w:r>
          </w:p>
        </w:tc>
        <w:tc>
          <w:tcPr>
            <w:tcW w:w="3574" w:type="dxa"/>
            <w:tcBorders>
              <w:top w:val="single" w:color="auto" w:sz="8" w:space="0"/>
              <w:left w:val="single" w:color="000000" w:themeColor="text1" w:sz="8" w:space="0"/>
              <w:bottom w:val="single" w:color="000000" w:themeColor="text1" w:sz="18" w:space="0"/>
              <w:right w:val="single" w:color="auto" w:sz="12" w:space="0"/>
            </w:tcBorders>
            <w:shd w:val="clear" w:color="auto" w:fill="FFFFFF" w:themeFill="background1"/>
            <w:vAlign w:val="center"/>
          </w:tcPr>
          <w:p w14:paraId="1976F6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</w:tbl>
    <w:p w14:paraId="03C185BF">
      <w:pPr>
        <w:ind w:left="0"/>
        <w:rPr>
          <w:rFonts w:ascii="Arial" w:hAnsi="Arial" w:cs="Arial"/>
          <w:sz w:val="24"/>
          <w:szCs w:val="24"/>
        </w:rPr>
      </w:pPr>
    </w:p>
    <w:tbl>
      <w:tblPr>
        <w:tblStyle w:val="11"/>
        <w:tblW w:w="0" w:type="auto"/>
        <w:tblInd w:w="1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000000" w:themeColor="text1" w:sz="8" w:space="0"/>
          <w:insideV w:val="single" w:color="000000" w:themeColor="text1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4111"/>
        <w:gridCol w:w="846"/>
        <w:gridCol w:w="847"/>
        <w:gridCol w:w="1935"/>
        <w:gridCol w:w="1871"/>
      </w:tblGrid>
      <w:tr w14:paraId="26F2F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320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17728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/>
              <w:textAlignment w:val="auto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9 - </w:t>
            </w: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 xml:space="preserve">DETALHAMENTO </w:t>
            </w: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DAS </w:t>
            </w: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 xml:space="preserve">DESPESAS </w:t>
            </w:r>
            <w:r>
              <w:rPr>
                <w:rFonts w:hint="default" w:ascii="Arial" w:hAnsi="Arial" w:eastAsia="Arial" w:cs="Arial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Arial" w:hAnsi="Arial" w:eastAsia="Arial" w:cs="Arial"/>
                <w:i/>
                <w:iCs/>
                <w:color w:val="FF0000"/>
                <w:sz w:val="24"/>
                <w:szCs w:val="24"/>
              </w:rPr>
              <w:t>Especificar o gasto com cada item de despesa</w:t>
            </w:r>
            <w:r>
              <w:rPr>
                <w:rFonts w:hint="default" w:ascii="Arial" w:hAnsi="Arial" w:eastAsia="Arial" w:cs="Arial"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 w14:paraId="6E37D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320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38C35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/>
              <w:textAlignment w:val="auto"/>
              <w:rPr>
                <w:rFonts w:hint="default" w:ascii="Arial" w:hAnsi="Arial" w:eastAsia="Arial" w:cs="Arial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9.1 – </w:t>
            </w: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 xml:space="preserve">MATERIAL </w:t>
            </w: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DE CONSUMO</w:t>
            </w:r>
          </w:p>
        </w:tc>
      </w:tr>
      <w:tr w14:paraId="246CA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C3B86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Item</w:t>
            </w:r>
          </w:p>
        </w:tc>
        <w:tc>
          <w:tcPr>
            <w:tcW w:w="411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EDD2C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Especificação</w:t>
            </w:r>
          </w:p>
        </w:tc>
        <w:tc>
          <w:tcPr>
            <w:tcW w:w="84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D9D1E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Unid.</w:t>
            </w:r>
          </w:p>
        </w:tc>
        <w:tc>
          <w:tcPr>
            <w:tcW w:w="84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A4B62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Qtde.</w:t>
            </w:r>
          </w:p>
        </w:tc>
        <w:tc>
          <w:tcPr>
            <w:tcW w:w="19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32994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Valor Unitário</w:t>
            </w:r>
          </w:p>
        </w:tc>
        <w:tc>
          <w:tcPr>
            <w:tcW w:w="187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ECFF0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Valor Total</w:t>
            </w:r>
          </w:p>
        </w:tc>
      </w:tr>
      <w:tr w14:paraId="49994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4F9E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01</w:t>
            </w:r>
          </w:p>
        </w:tc>
        <w:tc>
          <w:tcPr>
            <w:tcW w:w="411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843A4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0D427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399FA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E5B0A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187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A650F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77BC6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90745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02</w:t>
            </w:r>
          </w:p>
        </w:tc>
        <w:tc>
          <w:tcPr>
            <w:tcW w:w="411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54745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F2127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A80AC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43B3A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187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26AC1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106D9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B0CDE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03</w:t>
            </w:r>
          </w:p>
        </w:tc>
        <w:tc>
          <w:tcPr>
            <w:tcW w:w="411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3A7CA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4E2E2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D3DE6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A4AC0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187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9B1A4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7A63A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27734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04</w:t>
            </w:r>
          </w:p>
        </w:tc>
        <w:tc>
          <w:tcPr>
            <w:tcW w:w="411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4FB5D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B895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66D8B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24CF0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187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88F64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429DE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2B888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05</w:t>
            </w:r>
          </w:p>
        </w:tc>
        <w:tc>
          <w:tcPr>
            <w:tcW w:w="411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A558B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D81D0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0D7FD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83406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187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6F9BC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607E3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449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0C41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0"/>
              <w:jc w:val="right"/>
              <w:rPr>
                <w:rFonts w:hint="default"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>SUBTOTAL</w:t>
            </w:r>
          </w:p>
        </w:tc>
        <w:tc>
          <w:tcPr>
            <w:tcW w:w="187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22093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</w:tbl>
    <w:p w14:paraId="125F5E1E">
      <w:pPr>
        <w:ind w:left="0"/>
      </w:pPr>
    </w:p>
    <w:tbl>
      <w:tblPr>
        <w:tblStyle w:val="11"/>
        <w:tblW w:w="0" w:type="auto"/>
        <w:tblInd w:w="84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8" w:space="0"/>
          <w:insideV w:val="single" w:color="000000" w:themeColor="text1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4090"/>
        <w:gridCol w:w="850"/>
        <w:gridCol w:w="851"/>
        <w:gridCol w:w="1843"/>
        <w:gridCol w:w="2011"/>
      </w:tblGrid>
      <w:tr w14:paraId="2906253E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365" w:type="dxa"/>
            <w:gridSpan w:val="6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7D7D7" w:themeFill="background1" w:themeFillShade="D8"/>
            <w:vAlign w:val="center"/>
          </w:tcPr>
          <w:p w14:paraId="5A0112BD"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59" w:lineRule="auto"/>
              <w:ind w:left="0" w:right="0"/>
              <w:rPr>
                <w:rFonts w:hint="default" w:ascii="Arial" w:hAnsi="Arial" w:eastAsia="Arial" w:cs="Arial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9.2 – SERVIÇOS DE TERCEIROS – PESSOA FÍSICA</w:t>
            </w:r>
          </w:p>
        </w:tc>
      </w:tr>
      <w:tr w14:paraId="4E76FE0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69AE8F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Item</w:t>
            </w:r>
          </w:p>
        </w:tc>
        <w:tc>
          <w:tcPr>
            <w:tcW w:w="409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5B9ADD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Especificação</w:t>
            </w:r>
          </w:p>
        </w:tc>
        <w:tc>
          <w:tcPr>
            <w:tcW w:w="85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3DB39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Unid.</w:t>
            </w:r>
          </w:p>
        </w:tc>
        <w:tc>
          <w:tcPr>
            <w:tcW w:w="85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DBE77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Qtde.</w:t>
            </w:r>
          </w:p>
        </w:tc>
        <w:tc>
          <w:tcPr>
            <w:tcW w:w="184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5971B9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Valor Unitário</w:t>
            </w:r>
          </w:p>
        </w:tc>
        <w:tc>
          <w:tcPr>
            <w:tcW w:w="201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4C2A4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Valor Total</w:t>
            </w:r>
          </w:p>
        </w:tc>
      </w:tr>
      <w:tr w14:paraId="2AE8E841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713DB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01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68BCDB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D2E6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9008E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EB31A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011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CCC15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6FBEF5A8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C7D19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02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917E3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ACAA6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C85E0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25231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011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1881C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49DB427B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4030A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03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922F1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093B8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884BE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B2D2C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011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164D19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5E16D78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6D832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04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E55CD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2CC7F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E7BAC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3D486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2011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5CA4B1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2A47CF5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354" w:type="dxa"/>
            <w:gridSpan w:val="5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649B34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0"/>
              <w:jc w:val="right"/>
              <w:rPr>
                <w:rFonts w:hint="default"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>SUBTOTAL</w:t>
            </w:r>
          </w:p>
        </w:tc>
        <w:tc>
          <w:tcPr>
            <w:tcW w:w="201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8FFA2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</w:tbl>
    <w:p w14:paraId="442D2AB4">
      <w:pPr>
        <w:ind w:left="0" w:right="180"/>
        <w:jc w:val="both"/>
        <w:rPr>
          <w:rFonts w:ascii="Arial" w:hAnsi="Arial" w:eastAsia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2256CFE">
      <w:pPr>
        <w:ind w:left="0" w:right="180"/>
        <w:jc w:val="both"/>
        <w:rPr>
          <w:rFonts w:ascii="Arial" w:hAnsi="Arial" w:eastAsia="Arial" w:cs="Arial"/>
          <w:color w:val="000000" w:themeColor="text1" w:themeTint="FF"/>
          <w:sz w:val="24"/>
          <w:szCs w:val="24"/>
          <w14:textFill>
            <w14:solidFill>
              <w14:schemeClr w14:val="tx1">
                <w14:lumMod w14:val="100000"/>
                <w14:lumOff w14:val="0"/>
              </w14:schemeClr>
            </w14:solidFill>
          </w14:textFill>
        </w:rPr>
      </w:pPr>
    </w:p>
    <w:tbl>
      <w:tblPr>
        <w:tblStyle w:val="11"/>
        <w:tblW w:w="0" w:type="auto"/>
        <w:tblInd w:w="84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8" w:space="0"/>
          <w:insideV w:val="single" w:color="000000" w:themeColor="text1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4090"/>
        <w:gridCol w:w="850"/>
        <w:gridCol w:w="851"/>
        <w:gridCol w:w="1843"/>
        <w:gridCol w:w="1996"/>
      </w:tblGrid>
      <w:tr w14:paraId="3EF0A9BB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350" w:type="dxa"/>
            <w:gridSpan w:val="6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D7D7D7" w:themeFill="background1" w:themeFillShade="D8"/>
            <w:vAlign w:val="center"/>
          </w:tcPr>
          <w:p w14:paraId="704A7639"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59" w:lineRule="auto"/>
              <w:ind w:left="0" w:right="0"/>
              <w:rPr>
                <w:rFonts w:hint="default" w:ascii="Arial" w:hAnsi="Arial" w:eastAsia="Arial" w:cs="Arial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9.3 – SERVIÇOS DE TERCEIROS – PESSOA JURÍDICA </w:t>
            </w:r>
          </w:p>
        </w:tc>
      </w:tr>
      <w:tr w14:paraId="0C71A069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AF013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Item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8A727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Especificação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88AC1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Unid.</w:t>
            </w: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5AA32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Qtde.</w:t>
            </w: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D8E05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Valor Unitário</w:t>
            </w:r>
          </w:p>
        </w:tc>
        <w:tc>
          <w:tcPr>
            <w:tcW w:w="199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39CD1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Valor Total</w:t>
            </w:r>
          </w:p>
        </w:tc>
      </w:tr>
      <w:tr w14:paraId="1B5AB3AF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1A101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01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55A3A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269ED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31826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4A275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199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96F5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69D9046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E9B12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02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9C10C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6B199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1180B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2853F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199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6CFBA7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48486D5F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6EEC1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03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12103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22197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7EB99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15A52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199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6964B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31AF371B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F042B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04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BFE5F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F764D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9A2FD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4A060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199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00A60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451E295B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FFAE3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05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D151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E99A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EF482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E2A41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199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ACCDE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675C8184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354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7068E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0"/>
              <w:jc w:val="right"/>
              <w:rPr>
                <w:rFonts w:hint="default"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>SUBTOTAL</w:t>
            </w:r>
          </w:p>
        </w:tc>
        <w:tc>
          <w:tcPr>
            <w:tcW w:w="199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FF4C6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</w:tbl>
    <w:p w14:paraId="2988C7B1">
      <w:pPr>
        <w:ind w:left="0" w:right="180"/>
        <w:jc w:val="both"/>
      </w:pPr>
      <w:r>
        <w:rPr>
          <w:rFonts w:ascii="Arial" w:hAnsi="Arial" w:eastAsia="Arial" w:cs="Arial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(*) Comprovar com Planilha de Memória de Cálculo demonstrando os salários nominais com todos os encargos sociais previstos no Art. 46, Inciso I da Lei n° 13.019/2014)</w:t>
      </w:r>
    </w:p>
    <w:p w14:paraId="75184AD5">
      <w:pPr>
        <w:ind w:left="0"/>
      </w:pPr>
    </w:p>
    <w:p w14:paraId="7FAD5AEC">
      <w:pPr>
        <w:ind w:left="0"/>
      </w:pPr>
    </w:p>
    <w:p w14:paraId="65A258AD">
      <w:pPr>
        <w:ind w:left="0"/>
      </w:pPr>
    </w:p>
    <w:tbl>
      <w:tblPr>
        <w:tblStyle w:val="11"/>
        <w:tblW w:w="0" w:type="auto"/>
        <w:tblInd w:w="129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8" w:space="0"/>
          <w:insideV w:val="single" w:color="000000" w:themeColor="text1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4090"/>
        <w:gridCol w:w="850"/>
        <w:gridCol w:w="851"/>
        <w:gridCol w:w="1843"/>
        <w:gridCol w:w="1966"/>
      </w:tblGrid>
      <w:tr w14:paraId="0E68D19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320" w:type="dxa"/>
            <w:gridSpan w:val="6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7D7D7" w:themeFill="background1" w:themeFillShade="D8"/>
            <w:vAlign w:val="center"/>
          </w:tcPr>
          <w:p w14:paraId="12926D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9.4 – CUSTOS INDIRETOS / EQUIPE ENCARREGADA PELA EXECUÇÃO</w:t>
            </w:r>
          </w:p>
        </w:tc>
      </w:tr>
      <w:tr w14:paraId="1370F9E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11B154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Item</w:t>
            </w:r>
          </w:p>
        </w:tc>
        <w:tc>
          <w:tcPr>
            <w:tcW w:w="409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F209A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Especificação</w:t>
            </w:r>
          </w:p>
        </w:tc>
        <w:tc>
          <w:tcPr>
            <w:tcW w:w="85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7E0EEA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Unid.</w:t>
            </w:r>
          </w:p>
        </w:tc>
        <w:tc>
          <w:tcPr>
            <w:tcW w:w="85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7C84B7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Qtde.</w:t>
            </w:r>
          </w:p>
        </w:tc>
        <w:tc>
          <w:tcPr>
            <w:tcW w:w="184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68A18C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Valor Unitário</w:t>
            </w:r>
          </w:p>
        </w:tc>
        <w:tc>
          <w:tcPr>
            <w:tcW w:w="19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78076B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Valor Total</w:t>
            </w:r>
          </w:p>
        </w:tc>
      </w:tr>
      <w:tr w14:paraId="2C6B137A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1A9761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01</w:t>
            </w:r>
          </w:p>
        </w:tc>
        <w:tc>
          <w:tcPr>
            <w:tcW w:w="409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04D38A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0A77B7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ADC4D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61F67D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19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01D04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40B8C69F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738B94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02</w:t>
            </w:r>
          </w:p>
        </w:tc>
        <w:tc>
          <w:tcPr>
            <w:tcW w:w="409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7B4D41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09802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7635AF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035B10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19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056B4A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74BD0D23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45DA9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03</w:t>
            </w:r>
          </w:p>
        </w:tc>
        <w:tc>
          <w:tcPr>
            <w:tcW w:w="409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77250D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08022C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66EB2A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115B32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19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5F14A7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615FF76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D7AEA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04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62FF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CD617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C58A6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023E1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1966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57E2E4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5CD452BC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62555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05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2173B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2D113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C0368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3EC22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1966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6EF40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0F455D80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354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A5881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0"/>
              <w:jc w:val="right"/>
              <w:rPr>
                <w:rFonts w:hint="default"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>SUBTOTAL</w:t>
            </w:r>
          </w:p>
        </w:tc>
        <w:tc>
          <w:tcPr>
            <w:tcW w:w="1966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11DF9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</w:tbl>
    <w:p w14:paraId="48804AB5">
      <w:pPr>
        <w:ind w:left="0"/>
      </w:pPr>
    </w:p>
    <w:p w14:paraId="3C125BB9">
      <w:pPr>
        <w:ind w:left="0"/>
      </w:pPr>
    </w:p>
    <w:p w14:paraId="23012486">
      <w:pPr>
        <w:ind w:left="0"/>
      </w:pPr>
    </w:p>
    <w:p w14:paraId="27BB5FBF">
      <w:pPr>
        <w:ind w:left="0"/>
      </w:pPr>
    </w:p>
    <w:tbl>
      <w:tblPr>
        <w:tblStyle w:val="11"/>
        <w:tblW w:w="0" w:type="auto"/>
        <w:tblInd w:w="144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8" w:space="0"/>
          <w:insideV w:val="single" w:color="000000" w:themeColor="text1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4090"/>
        <w:gridCol w:w="850"/>
        <w:gridCol w:w="851"/>
        <w:gridCol w:w="1843"/>
        <w:gridCol w:w="1951"/>
      </w:tblGrid>
      <w:tr w14:paraId="64F52224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305" w:type="dxa"/>
            <w:gridSpan w:val="6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7D7D7" w:themeFill="background1" w:themeFillShade="D8"/>
            <w:vAlign w:val="center"/>
          </w:tcPr>
          <w:p w14:paraId="34B31E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eastAsia="Arial" w:cs="Arial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9.5 – EQUIPAMENTOS E MATERIAIS PERMANENTES</w:t>
            </w:r>
          </w:p>
        </w:tc>
      </w:tr>
      <w:tr w14:paraId="690233F4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7106C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Item</w:t>
            </w:r>
          </w:p>
        </w:tc>
        <w:tc>
          <w:tcPr>
            <w:tcW w:w="409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9A22E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Especificação</w:t>
            </w:r>
          </w:p>
        </w:tc>
        <w:tc>
          <w:tcPr>
            <w:tcW w:w="85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5A9735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Unid.</w:t>
            </w:r>
          </w:p>
        </w:tc>
        <w:tc>
          <w:tcPr>
            <w:tcW w:w="85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ECFD9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9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Qtde.</w:t>
            </w:r>
          </w:p>
        </w:tc>
        <w:tc>
          <w:tcPr>
            <w:tcW w:w="184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983D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Valor Unitário</w:t>
            </w:r>
          </w:p>
        </w:tc>
        <w:tc>
          <w:tcPr>
            <w:tcW w:w="195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D7B5B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Valor Total</w:t>
            </w:r>
          </w:p>
        </w:tc>
      </w:tr>
      <w:tr w14:paraId="612186D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6BDD9E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01</w:t>
            </w:r>
          </w:p>
        </w:tc>
        <w:tc>
          <w:tcPr>
            <w:tcW w:w="409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FAC8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A931B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21656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57548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195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B70DC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433D2638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BCDEA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02</w:t>
            </w:r>
          </w:p>
        </w:tc>
        <w:tc>
          <w:tcPr>
            <w:tcW w:w="409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5965D7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68EA71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D7E26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053A2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195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499C1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4901F7CB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87E4A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03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757B7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CF10A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E3D19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DA125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1951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EB231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7CE8212A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0157D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04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C5EE6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BE23B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BE6DD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8E14C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1951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62491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73A3DDEE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841BC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05</w:t>
            </w:r>
          </w:p>
        </w:tc>
        <w:tc>
          <w:tcPr>
            <w:tcW w:w="40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DC7C7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3C503C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535A9B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0C700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  <w:tc>
          <w:tcPr>
            <w:tcW w:w="1951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33ECB8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  <w:tr w14:paraId="7B745238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354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105128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90"/>
              <w:jc w:val="right"/>
              <w:rPr>
                <w:rFonts w:hint="default"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sz w:val="24"/>
                <w:szCs w:val="24"/>
              </w:rPr>
              <w:t>SUBTOTAL</w:t>
            </w:r>
          </w:p>
        </w:tc>
        <w:tc>
          <w:tcPr>
            <w:tcW w:w="1951" w:type="dxa"/>
            <w:tcBorders>
              <w:top w:val="single" w:color="000000" w:themeColor="text1" w:sz="12" w:space="0"/>
              <w:left w:val="single" w:color="000000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43B2E7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R$</w:t>
            </w:r>
          </w:p>
        </w:tc>
      </w:tr>
    </w:tbl>
    <w:p w14:paraId="04AC9975">
      <w:pPr>
        <w:ind w:left="0"/>
      </w:pPr>
    </w:p>
    <w:p w14:paraId="3732D630">
      <w:pPr>
        <w:ind w:left="0"/>
      </w:pPr>
    </w:p>
    <w:tbl>
      <w:tblPr>
        <w:tblStyle w:val="11"/>
        <w:tblW w:w="0" w:type="auto"/>
        <w:tblInd w:w="2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000000" w:themeColor="text1" w:sz="8" w:space="0"/>
          <w:insideV w:val="single" w:color="000000" w:themeColor="text1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5"/>
      </w:tblGrid>
      <w:tr w14:paraId="1ABE3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4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2185D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/>
              <w:textAlignment w:val="auto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10 – </w:t>
            </w:r>
            <w:r>
              <w:rPr>
                <w:rFonts w:hint="default" w:ascii="Arial" w:hAnsi="Arial" w:eastAsia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CRONOGRAMA </w:t>
            </w: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DE DESEMBOLSO DE REPASSE CONCEDENTE </w:t>
            </w:r>
          </w:p>
        </w:tc>
      </w:tr>
      <w:tr w14:paraId="3E5A7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45" w:type="dxa"/>
            <w:tcBorders>
              <w:top w:val="single" w:color="000000" w:sz="12" w:space="0"/>
              <w:left w:val="single" w:color="000000" w:themeColor="text1" w:sz="12" w:space="0"/>
              <w:bottom w:val="single" w:color="000000" w:themeColor="text1" w:sz="0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5C3AF159"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 w:line="259" w:lineRule="auto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Parcela Única </w:t>
            </w:r>
            <w:r>
              <w:rPr>
                <w:rFonts w:hint="default" w:ascii="Arial" w:hAnsi="Arial" w:cs="Arial"/>
                <w:color w:val="333333"/>
                <w:sz w:val="24"/>
                <w:szCs w:val="24"/>
              </w:rPr>
              <w:t>(até 30 dias após assinatura do Termo de Fomento)</w:t>
            </w:r>
          </w:p>
          <w:p w14:paraId="4F827737"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 w:line="259" w:lineRule="auto"/>
              <w:ind w:left="0" w:right="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>R$ XX.XXX,XX</w:t>
            </w:r>
          </w:p>
        </w:tc>
      </w:tr>
      <w:tr w14:paraId="33B29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0245" w:type="dxa"/>
            <w:tcBorders>
              <w:top w:val="single" w:color="000000" w:themeColor="text1" w:sz="12" w:space="0"/>
              <w:left w:val="nil"/>
              <w:bottom w:val="single" w:color="000000" w:sz="12" w:space="0"/>
              <w:right w:val="nil"/>
            </w:tcBorders>
            <w:shd w:val="clear" w:color="auto" w:fill="FFFFFF" w:themeFill="background1"/>
            <w:vAlign w:val="center"/>
          </w:tcPr>
          <w:p w14:paraId="1CA3B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0" w:beforeAutospacing="0" w:after="60" w:afterAutospacing="0" w:line="260" w:lineRule="auto"/>
              <w:ind w:left="0" w:right="0"/>
              <w:textAlignment w:val="auto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</w:p>
        </w:tc>
      </w:tr>
      <w:tr w14:paraId="6A33E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4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5C442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="60" w:afterAutospacing="0" w:line="260" w:lineRule="auto"/>
              <w:ind w:left="0" w:right="0"/>
              <w:textAlignment w:val="auto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>11 – CRONOGRAMA DE DESEMBOLSO DE CONTRAPARTIDA DO PROPONENTE</w:t>
            </w:r>
          </w:p>
        </w:tc>
      </w:tr>
      <w:tr w14:paraId="4B25A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45" w:type="dxa"/>
            <w:tcBorders>
              <w:top w:val="single" w:color="000000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59FB98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beforeLines="60" w:beforeAutospacing="0" w:after="0" w:afterAutospacing="0" w:line="260" w:lineRule="auto"/>
              <w:ind w:left="0" w:right="0"/>
              <w:jc w:val="center"/>
              <w:textAlignment w:val="auto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1 ª Parcela </w:t>
            </w:r>
            <w:r>
              <w:rPr>
                <w:rFonts w:hint="default" w:ascii="Arial" w:hAnsi="Arial" w:cs="Arial"/>
                <w:b w:val="0"/>
                <w:bCs w:val="0"/>
                <w:color w:val="333333"/>
                <w:sz w:val="24"/>
                <w:szCs w:val="24"/>
              </w:rPr>
              <w:t>(</w:t>
            </w:r>
            <w:r>
              <w:rPr>
                <w:rFonts w:hint="default" w:ascii="Arial" w:hAnsi="Arial"/>
                <w:b w:val="0"/>
                <w:bCs w:val="0"/>
                <w:color w:val="333333"/>
                <w:sz w:val="24"/>
                <w:szCs w:val="24"/>
              </w:rPr>
              <w:t>até a data do efetivo repasse realizado pela Concedente</w:t>
            </w:r>
            <w:r>
              <w:rPr>
                <w:rFonts w:hint="default" w:ascii="Arial" w:hAnsi="Arial" w:cs="Arial"/>
                <w:b w:val="0"/>
                <w:bCs w:val="0"/>
                <w:color w:val="333333"/>
                <w:sz w:val="24"/>
                <w:szCs w:val="24"/>
              </w:rPr>
              <w:t xml:space="preserve">) </w:t>
            </w:r>
          </w:p>
          <w:p w14:paraId="12421B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 </w:t>
            </w:r>
          </w:p>
          <w:p w14:paraId="31631B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 xml:space="preserve">R$ XX.XXX,XX </w:t>
            </w:r>
          </w:p>
          <w:p w14:paraId="4360EB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 </w:t>
            </w:r>
          </w:p>
          <w:p w14:paraId="445450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 </w:t>
            </w:r>
          </w:p>
          <w:p w14:paraId="5FF9C9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2 ª Parcela </w:t>
            </w:r>
            <w:r>
              <w:rPr>
                <w:rFonts w:hint="default" w:ascii="Arial" w:hAnsi="Arial" w:cs="Arial"/>
                <w:b w:val="0"/>
                <w:bCs w:val="0"/>
                <w:color w:val="333333"/>
                <w:sz w:val="24"/>
                <w:szCs w:val="24"/>
              </w:rPr>
              <w:t xml:space="preserve">(até 30 dias após </w:t>
            </w:r>
            <w:r>
              <w:rPr>
                <w:rFonts w:hint="default" w:ascii="Arial" w:hAnsi="Arial" w:cs="Arial"/>
                <w:b w:val="0"/>
                <w:bCs w:val="0"/>
                <w:color w:val="333333"/>
                <w:sz w:val="24"/>
                <w:szCs w:val="24"/>
                <w:lang w:val="pt-BR"/>
              </w:rPr>
              <w:t xml:space="preserve">o </w:t>
            </w:r>
            <w:r>
              <w:rPr>
                <w:rFonts w:hint="default" w:ascii="Arial" w:hAnsi="Arial"/>
                <w:b w:val="0"/>
                <w:bCs w:val="0"/>
                <w:color w:val="333333"/>
                <w:sz w:val="24"/>
                <w:szCs w:val="24"/>
              </w:rPr>
              <w:t>efetivo repasse realizado pela Concedente</w:t>
            </w:r>
            <w:r>
              <w:rPr>
                <w:rFonts w:hint="default" w:ascii="Arial" w:hAnsi="Arial" w:cs="Arial"/>
                <w:b w:val="0"/>
                <w:bCs w:val="0"/>
                <w:color w:val="333333"/>
                <w:sz w:val="24"/>
                <w:szCs w:val="24"/>
              </w:rPr>
              <w:t xml:space="preserve">) </w:t>
            </w:r>
          </w:p>
          <w:p w14:paraId="53445A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 </w:t>
            </w:r>
          </w:p>
          <w:p w14:paraId="045DCE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 xml:space="preserve">R$ XX.XXX,XX </w:t>
            </w:r>
          </w:p>
          <w:p w14:paraId="471214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 xml:space="preserve">(EXCLUIR SE FOR APENAS 1 PARCELA) </w:t>
            </w:r>
          </w:p>
          <w:p w14:paraId="115915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 </w:t>
            </w:r>
          </w:p>
          <w:p w14:paraId="5789DD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 </w:t>
            </w:r>
          </w:p>
          <w:p w14:paraId="4C309E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 </w:t>
            </w:r>
          </w:p>
          <w:p w14:paraId="7675E7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/>
                <w:b w:val="0"/>
                <w:bCs w:val="0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3 ª Parcela </w:t>
            </w:r>
            <w:r>
              <w:rPr>
                <w:rFonts w:hint="default" w:ascii="Arial" w:hAnsi="Arial" w:cs="Arial"/>
                <w:b w:val="0"/>
                <w:bCs w:val="0"/>
                <w:color w:val="333333"/>
                <w:sz w:val="24"/>
                <w:szCs w:val="24"/>
              </w:rPr>
              <w:t xml:space="preserve">(até 30 dias após o </w:t>
            </w:r>
            <w:r>
              <w:rPr>
                <w:rFonts w:hint="default" w:ascii="Arial" w:hAnsi="Arial"/>
                <w:b w:val="0"/>
                <w:bCs w:val="0"/>
                <w:color w:val="333333"/>
                <w:sz w:val="24"/>
                <w:szCs w:val="24"/>
              </w:rPr>
              <w:t>efetivo repasse realizado pela Concedente</w:t>
            </w:r>
            <w:r>
              <w:rPr>
                <w:rFonts w:hint="default" w:ascii="Arial" w:hAnsi="Arial" w:cs="Arial"/>
                <w:b w:val="0"/>
                <w:bCs w:val="0"/>
                <w:color w:val="333333"/>
                <w:sz w:val="24"/>
                <w:szCs w:val="24"/>
              </w:rPr>
              <w:t xml:space="preserve">) </w:t>
            </w:r>
          </w:p>
          <w:p w14:paraId="423691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</w:rPr>
              <w:t xml:space="preserve"> </w:t>
            </w:r>
          </w:p>
          <w:p w14:paraId="37C30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 xml:space="preserve">R$ XX.XXX,XX </w:t>
            </w:r>
          </w:p>
          <w:p w14:paraId="73938C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</w:rPr>
              <w:t>(EXCLUIR SE FOR APENAS 1 PARCELA)</w:t>
            </w:r>
          </w:p>
        </w:tc>
      </w:tr>
    </w:tbl>
    <w:p w14:paraId="59DCFB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00" w:after="60" w:line="260" w:lineRule="auto"/>
        <w:ind w:left="200" w:leftChars="100" w:firstLine="0" w:firstLineChars="0"/>
        <w:textAlignment w:val="auto"/>
        <w:rPr>
          <w:rFonts w:ascii="Arial" w:hAnsi="Arial" w:cs="Arial"/>
          <w:b/>
          <w:bCs/>
          <w:sz w:val="24"/>
          <w:szCs w:val="24"/>
        </w:rPr>
      </w:pPr>
    </w:p>
    <w:p w14:paraId="3B061D71">
      <w:pPr>
        <w:spacing w:before="500" w:after="60" w:line="259" w:lineRule="auto"/>
        <w:ind w:left="200" w:leftChars="100" w:firstLine="0" w:firstLineChars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12 – PEDE-SE APROVAÇÃO</w:t>
      </w:r>
    </w:p>
    <w:p w14:paraId="5EF46E5F">
      <w:pPr>
        <w:ind w:left="0"/>
        <w:jc w:val="center"/>
        <w:rPr>
          <w:rFonts w:ascii="Arial" w:hAnsi="Arial" w:cs="Arial"/>
          <w:sz w:val="24"/>
          <w:szCs w:val="24"/>
        </w:rPr>
      </w:pPr>
    </w:p>
    <w:p w14:paraId="7309BCA3">
      <w:pPr>
        <w:ind w:left="0"/>
        <w:jc w:val="center"/>
        <w:rPr>
          <w:rFonts w:ascii="Arial" w:hAnsi="Arial" w:cs="Arial"/>
          <w:sz w:val="24"/>
          <w:szCs w:val="24"/>
        </w:rPr>
      </w:pPr>
    </w:p>
    <w:p w14:paraId="74A43F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center"/>
        <w:textAlignment w:val="auto"/>
        <w:rPr>
          <w:rFonts w:ascii="Arial" w:hAnsi="Arial" w:cs="Arial"/>
          <w:b/>
          <w:bCs/>
          <w:color w:val="FF0000"/>
          <w:sz w:val="24"/>
          <w:szCs w:val="24"/>
          <w:highlight w:val="yellow"/>
        </w:rPr>
      </w:pPr>
      <w:r>
        <w:rPr>
          <w:rFonts w:ascii="Arial" w:hAnsi="Arial" w:cs="Arial"/>
          <w:b/>
          <w:bCs/>
          <w:color w:val="FF0000"/>
          <w:sz w:val="24"/>
          <w:szCs w:val="24"/>
          <w:highlight w:val="yellow"/>
        </w:rPr>
        <w:t>NOME DO(A) PRESIDENTE</w:t>
      </w:r>
    </w:p>
    <w:p w14:paraId="5C2EC8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center"/>
        <w:textAlignment w:val="auto"/>
        <w:rPr>
          <w:rFonts w:ascii="Arial" w:hAnsi="Arial" w:cs="Arial"/>
          <w:b w:val="0"/>
          <w:bCs w:val="0"/>
          <w:color w:val="FF0000"/>
          <w:sz w:val="24"/>
          <w:szCs w:val="24"/>
          <w:highlight w:val="yellow"/>
        </w:rPr>
      </w:pPr>
      <w:r>
        <w:rPr>
          <w:rFonts w:ascii="Arial" w:hAnsi="Arial" w:cs="Arial"/>
          <w:b w:val="0"/>
          <w:bCs w:val="0"/>
          <w:color w:val="FF0000"/>
          <w:sz w:val="24"/>
          <w:szCs w:val="24"/>
          <w:highlight w:val="yellow"/>
        </w:rPr>
        <w:t>Nome da Entidade</w:t>
      </w:r>
    </w:p>
    <w:p w14:paraId="5AADDC6F">
      <w:pPr>
        <w:ind w:left="0"/>
        <w:jc w:val="center"/>
        <w:rPr>
          <w:rFonts w:ascii="Arial" w:hAnsi="Arial" w:cs="Arial"/>
          <w:b/>
          <w:bCs/>
          <w:color w:val="FF0000"/>
          <w:sz w:val="24"/>
          <w:szCs w:val="24"/>
          <w:highlight w:val="yellow"/>
        </w:rPr>
      </w:pPr>
    </w:p>
    <w:p w14:paraId="68311D60">
      <w:pPr>
        <w:spacing w:before="500" w:after="60" w:line="259" w:lineRule="auto"/>
        <w:ind w:left="200" w:leftChars="100" w:firstLine="0" w:firstLineChars="0"/>
        <w:rPr>
          <w:rFonts w:hint="default" w:ascii="Arial" w:hAnsi="Arial" w:cs="Arial"/>
          <w:b/>
          <w:bCs/>
          <w:sz w:val="24"/>
          <w:szCs w:val="24"/>
          <w:lang w:val="pt-BR"/>
        </w:rPr>
      </w:pPr>
      <w:r>
        <w:rPr>
          <w:rFonts w:ascii="Arial" w:hAnsi="Arial" w:cs="Arial"/>
          <w:b/>
          <w:bCs/>
          <w:sz w:val="24"/>
          <w:szCs w:val="24"/>
        </w:rPr>
        <w:t>1</w:t>
      </w:r>
      <w:r>
        <w:rPr>
          <w:rFonts w:ascii="Arial" w:hAnsi="Arial" w:cs="Arial"/>
          <w:b/>
          <w:bCs/>
          <w:sz w:val="24"/>
          <w:szCs w:val="24"/>
          <w:lang w:val="pt-BR"/>
        </w:rPr>
        <w:t>3</w:t>
      </w:r>
      <w:r>
        <w:rPr>
          <w:rFonts w:ascii="Arial" w:hAnsi="Arial" w:cs="Arial"/>
          <w:b/>
          <w:bCs/>
          <w:sz w:val="24"/>
          <w:szCs w:val="24"/>
        </w:rPr>
        <w:t xml:space="preserve"> – APROVAÇÃO D</w:t>
      </w:r>
      <w:r>
        <w:rPr>
          <w:rFonts w:hint="default" w:ascii="Arial" w:hAnsi="Arial" w:cs="Arial"/>
          <w:b/>
          <w:bCs/>
          <w:sz w:val="24"/>
          <w:szCs w:val="24"/>
          <w:lang w:val="pt-BR"/>
        </w:rPr>
        <w:t>A INTERVENIENTE</w:t>
      </w:r>
    </w:p>
    <w:p w14:paraId="1B2D8813">
      <w:pPr>
        <w:spacing w:before="500" w:after="60" w:line="259" w:lineRule="auto"/>
        <w:ind w:left="200" w:leftChars="100" w:firstLine="0" w:firstLineChars="0"/>
        <w:rPr>
          <w:rFonts w:hint="default" w:ascii="Arial" w:hAnsi="Arial" w:cs="Arial"/>
          <w:b/>
          <w:bCs/>
          <w:sz w:val="24"/>
          <w:szCs w:val="24"/>
          <w:lang w:val="pt-BR"/>
        </w:rPr>
      </w:pPr>
    </w:p>
    <w:p w14:paraId="5AD4606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/>
        <w:jc w:val="center"/>
        <w:textAlignment w:val="auto"/>
        <w:rPr>
          <w:rFonts w:ascii="Arial" w:hAnsi="Arial" w:cs="Arial"/>
          <w:b/>
          <w:bCs/>
          <w:color w:val="FF0000"/>
          <w:sz w:val="24"/>
          <w:szCs w:val="24"/>
        </w:rPr>
      </w:pPr>
      <w:r>
        <w:rPr>
          <w:rStyle w:val="32"/>
          <w:rFonts w:hint="default" w:ascii="Arial" w:hAnsi="Arial" w:eastAsia="Times New Roman" w:cs="Arial"/>
          <w:b/>
          <w:bCs/>
          <w:color w:val="FF0000"/>
          <w:sz w:val="24"/>
          <w:szCs w:val="24"/>
          <w:shd w:val="clear" w:fill="FFFFFF"/>
          <w:lang w:val="en-US" w:eastAsia="zh-CN" w:bidi="ar"/>
        </w:rPr>
        <w:t>JOEL SANT’ANNA BRAGA FILHO</w:t>
      </w:r>
    </w:p>
    <w:p w14:paraId="7199B3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59" w:lineRule="auto"/>
        <w:ind w:left="200" w:leftChars="100" w:firstLine="0" w:firstLineChars="0"/>
        <w:jc w:val="center"/>
        <w:textAlignment w:val="auto"/>
        <w:rPr>
          <w:rFonts w:hint="default" w:ascii="Arial" w:hAnsi="Arial"/>
          <w:color w:val="FF0000"/>
          <w:sz w:val="24"/>
          <w:szCs w:val="24"/>
        </w:rPr>
      </w:pPr>
      <w:r>
        <w:rPr>
          <w:rFonts w:hint="default" w:ascii="Arial" w:hAnsi="Arial"/>
          <w:color w:val="FF0000"/>
          <w:sz w:val="24"/>
          <w:szCs w:val="24"/>
        </w:rPr>
        <w:t>Secretaria de Estado de Indústria, Comércio e Serviços</w:t>
      </w:r>
    </w:p>
    <w:p w14:paraId="33C750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59" w:lineRule="auto"/>
        <w:ind w:left="200" w:leftChars="100" w:firstLine="0" w:firstLineChars="0"/>
        <w:jc w:val="center"/>
        <w:textAlignment w:val="auto"/>
        <w:rPr>
          <w:rFonts w:hint="default" w:ascii="Arial" w:hAnsi="Arial"/>
          <w:color w:val="FF0000"/>
          <w:sz w:val="24"/>
          <w:szCs w:val="24"/>
        </w:rPr>
      </w:pPr>
    </w:p>
    <w:p w14:paraId="6EB817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59" w:lineRule="auto"/>
        <w:ind w:left="200" w:leftChars="100" w:firstLine="0" w:firstLineChars="0"/>
        <w:jc w:val="center"/>
        <w:textAlignment w:val="auto"/>
        <w:rPr>
          <w:rFonts w:hint="default" w:ascii="Arial" w:hAnsi="Arial"/>
          <w:color w:val="FF0000"/>
          <w:sz w:val="24"/>
          <w:szCs w:val="24"/>
        </w:rPr>
      </w:pPr>
    </w:p>
    <w:p w14:paraId="267454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59" w:lineRule="auto"/>
        <w:ind w:left="200" w:leftChars="100" w:firstLine="0" w:firstLineChars="0"/>
        <w:jc w:val="center"/>
        <w:textAlignment w:val="auto"/>
        <w:rPr>
          <w:rFonts w:hint="default" w:ascii="Arial" w:hAnsi="Arial"/>
          <w:color w:val="FF0000"/>
          <w:sz w:val="24"/>
          <w:szCs w:val="24"/>
        </w:rPr>
      </w:pPr>
    </w:p>
    <w:p w14:paraId="2C732EB2">
      <w:pPr>
        <w:spacing w:before="500" w:after="60" w:line="259" w:lineRule="auto"/>
        <w:ind w:left="200" w:leftChars="100" w:firstLine="0" w:firstLineChars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</w:t>
      </w:r>
      <w:r>
        <w:rPr>
          <w:rFonts w:hint="default" w:ascii="Arial" w:hAnsi="Arial" w:cs="Arial"/>
          <w:b/>
          <w:bCs/>
          <w:sz w:val="24"/>
          <w:szCs w:val="24"/>
          <w:lang w:val="pt-BR"/>
        </w:rPr>
        <w:t>4</w:t>
      </w:r>
      <w:r>
        <w:rPr>
          <w:rFonts w:ascii="Arial" w:hAnsi="Arial" w:cs="Arial"/>
          <w:b/>
          <w:bCs/>
          <w:sz w:val="24"/>
          <w:szCs w:val="24"/>
        </w:rPr>
        <w:t xml:space="preserve"> – APROVAÇÃO D</w:t>
      </w:r>
      <w:r>
        <w:rPr>
          <w:rFonts w:hint="default" w:ascii="Arial" w:hAnsi="Arial" w:cs="Arial"/>
          <w:b/>
          <w:bCs/>
          <w:sz w:val="24"/>
          <w:szCs w:val="24"/>
          <w:lang w:val="pt-BR"/>
        </w:rPr>
        <w:t>A</w:t>
      </w:r>
      <w:r>
        <w:rPr>
          <w:rFonts w:ascii="Arial" w:hAnsi="Arial" w:cs="Arial"/>
          <w:b/>
          <w:bCs/>
          <w:sz w:val="24"/>
          <w:szCs w:val="24"/>
        </w:rPr>
        <w:t xml:space="preserve"> CONCEDENTE</w:t>
      </w:r>
    </w:p>
    <w:p w14:paraId="4BF58F12">
      <w:pPr>
        <w:ind w:left="0" w:firstLine="0" w:firstLineChars="0"/>
        <w:rPr>
          <w:rFonts w:ascii="Arial" w:hAnsi="Arial" w:cs="Arial"/>
          <w:sz w:val="24"/>
          <w:szCs w:val="24"/>
        </w:rPr>
      </w:pPr>
    </w:p>
    <w:p w14:paraId="5882C733">
      <w:pPr>
        <w:ind w:left="0" w:firstLine="0" w:firstLineChars="0"/>
        <w:rPr>
          <w:rFonts w:ascii="Arial" w:hAnsi="Arial" w:cs="Arial"/>
          <w:sz w:val="24"/>
          <w:szCs w:val="24"/>
        </w:rPr>
      </w:pPr>
    </w:p>
    <w:p w14:paraId="21DEC9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jc w:val="center"/>
        <w:textAlignment w:val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ARMANDO VERGILIO DOS SANTOS JUNIOR </w:t>
      </w:r>
    </w:p>
    <w:p w14:paraId="1F6D79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jc w:val="center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Secretário de Estado de Relações Institucionais</w:t>
      </w:r>
    </w:p>
    <w:p w14:paraId="0931B42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jc w:val="center"/>
        <w:textAlignment w:val="auto"/>
        <w:rPr>
          <w:rFonts w:ascii="Arial" w:hAnsi="Arial" w:cs="Arial"/>
          <w:sz w:val="24"/>
          <w:szCs w:val="24"/>
        </w:rPr>
      </w:pPr>
    </w:p>
    <w:p w14:paraId="5D892CCA">
      <w:pPr>
        <w:spacing w:before="240" w:beforeAutospacing="0" w:after="80" w:afterAutospacing="0" w:line="276" w:lineRule="auto"/>
        <w:jc w:val="both"/>
        <w:rPr>
          <w:rFonts w:ascii="Arial" w:hAnsi="Arial" w:eastAsia="Arial" w:cs="Arial"/>
          <w:b/>
          <w:bCs/>
          <w:color w:val="FF0000"/>
          <w:sz w:val="24"/>
          <w:szCs w:val="24"/>
          <w:lang w:val="pt-BR"/>
        </w:rPr>
      </w:pPr>
      <w:r>
        <w:rPr>
          <w:rFonts w:ascii="Arial" w:hAnsi="Arial" w:cs="Arial"/>
          <w:b/>
          <w:bCs/>
          <w:color w:val="FF0000"/>
          <w:sz w:val="24"/>
          <w:szCs w:val="24"/>
          <w:highlight w:val="yellow"/>
          <w:u w:val="single"/>
        </w:rPr>
        <w:t>ATENÇÃO</w:t>
      </w:r>
      <w:r>
        <w:rPr>
          <w:rFonts w:ascii="Arial" w:hAnsi="Arial" w:cs="Arial"/>
          <w:b/>
          <w:bCs/>
          <w:color w:val="FF0000"/>
          <w:sz w:val="24"/>
          <w:szCs w:val="24"/>
          <w:highlight w:val="yellow"/>
        </w:rPr>
        <w:t>:</w:t>
      </w:r>
      <w:r>
        <w:rPr>
          <w:rFonts w:ascii="Arial" w:hAnsi="Arial" w:cs="Arial"/>
          <w:color w:val="FF0000"/>
          <w:sz w:val="24"/>
          <w:szCs w:val="24"/>
          <w:highlight w:val="yellow"/>
        </w:rPr>
        <w:t xml:space="preserve"> Após o preenchimento, </w:t>
      </w:r>
      <w:r>
        <w:rPr>
          <w:rFonts w:ascii="Arial" w:hAnsi="Arial" w:cs="Arial"/>
          <w:b/>
          <w:bCs/>
          <w:color w:val="FF0000"/>
          <w:sz w:val="24"/>
          <w:szCs w:val="24"/>
          <w:highlight w:val="yellow"/>
          <w:u w:val="single"/>
        </w:rPr>
        <w:t>não é necessário assinar</w:t>
      </w:r>
      <w:r>
        <w:rPr>
          <w:rFonts w:ascii="Arial" w:hAnsi="Arial" w:cs="Arial"/>
          <w:color w:val="FF0000"/>
          <w:sz w:val="24"/>
          <w:szCs w:val="24"/>
          <w:highlight w:val="yellow"/>
        </w:rPr>
        <w:t>. O Plano de Trabalho só será assinado no SEI! depois de aprovado. Este mesmo arquivo deverá ser enviado (</w:t>
      </w:r>
      <w:r>
        <w:rPr>
          <w:rFonts w:ascii="Arial" w:hAnsi="Arial" w:cs="Arial"/>
          <w:b/>
          <w:bCs/>
          <w:color w:val="FF0000"/>
          <w:sz w:val="24"/>
          <w:szCs w:val="24"/>
          <w:highlight w:val="yellow"/>
        </w:rPr>
        <w:t>em formato word</w:t>
      </w:r>
      <w:r>
        <w:rPr>
          <w:rFonts w:ascii="Arial" w:hAnsi="Arial" w:cs="Arial"/>
          <w:color w:val="FF0000"/>
          <w:sz w:val="24"/>
          <w:szCs w:val="24"/>
          <w:highlight w:val="yellow"/>
        </w:rPr>
        <w:t xml:space="preserve">) junto com a documentação completa do </w:t>
      </w:r>
      <w:r>
        <w:rPr>
          <w:rFonts w:ascii="Arial" w:hAnsi="Arial" w:cs="Arial"/>
          <w:b/>
          <w:bCs/>
          <w:color w:val="FF0000"/>
          <w:sz w:val="24"/>
          <w:szCs w:val="24"/>
          <w:highlight w:val="yellow"/>
        </w:rPr>
        <w:t>Checklist de Termo de Fomento</w:t>
      </w:r>
      <w:r>
        <w:rPr>
          <w:rFonts w:ascii="Arial" w:hAnsi="Arial" w:cs="Arial"/>
          <w:color w:val="FF0000"/>
          <w:sz w:val="24"/>
          <w:szCs w:val="24"/>
        </w:rPr>
        <w:t>.</w:t>
      </w:r>
    </w:p>
    <w:p w14:paraId="4F50FB10">
      <w:pPr>
        <w:spacing w:before="0" w:beforeAutospacing="0" w:after="0" w:afterAutospacing="0" w:line="276" w:lineRule="auto"/>
        <w:jc w:val="both"/>
        <w:rPr>
          <w:rFonts w:ascii="Arial" w:hAnsi="Arial" w:eastAsia="Arial" w:cs="Arial"/>
          <w:b/>
          <w:bCs/>
          <w:color w:val="FF0000"/>
          <w:sz w:val="24"/>
          <w:szCs w:val="24"/>
          <w:lang w:val="pt-BR"/>
        </w:rPr>
      </w:pPr>
      <w:r>
        <w:fldChar w:fldCharType="begin"/>
      </w:r>
      <w:r>
        <w:instrText xml:space="preserve"> HYPERLINK "https://goias.gov.br/institucional/exercicio-2025/" \h </w:instrText>
      </w:r>
      <w:r>
        <w:fldChar w:fldCharType="separate"/>
      </w:r>
      <w:r>
        <w:rPr>
          <w:rStyle w:val="13"/>
          <w:rFonts w:ascii="Arial" w:hAnsi="Arial" w:eastAsia="Arial" w:cs="Arial"/>
          <w:b/>
          <w:bCs/>
          <w:strike w:val="0"/>
          <w:dstrike w:val="0"/>
          <w:sz w:val="24"/>
          <w:szCs w:val="24"/>
          <w:lang w:val="pt-BR"/>
        </w:rPr>
        <w:t>CLIQUE AQUI PARA ACESSAR O CHECKLIST.</w:t>
      </w:r>
      <w:r>
        <w:rPr>
          <w:rStyle w:val="13"/>
          <w:rFonts w:ascii="Arial" w:hAnsi="Arial" w:eastAsia="Arial" w:cs="Arial"/>
          <w:b/>
          <w:bCs/>
          <w:strike w:val="0"/>
          <w:dstrike w:val="0"/>
          <w:sz w:val="24"/>
          <w:szCs w:val="24"/>
          <w:lang w:val="pt-BR"/>
        </w:rPr>
        <w:fldChar w:fldCharType="end"/>
      </w:r>
    </w:p>
    <w:sectPr>
      <w:headerReference r:id="rId3" w:type="default"/>
      <w:footerReference r:id="rId5" w:type="default"/>
      <w:headerReference r:id="rId4" w:type="even"/>
      <w:pgSz w:w="11907" w:h="16840"/>
      <w:pgMar w:top="0" w:right="567" w:bottom="1040" w:left="720" w:header="873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G Times (W1)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1"/>
      <w:tblW w:w="0" w:type="auto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450"/>
      <w:gridCol w:w="3450"/>
      <w:gridCol w:w="3450"/>
    </w:tblGrid>
    <w:tr w14:paraId="40F7F001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00" w:hRule="atLeast"/>
      </w:trPr>
      <w:tc>
        <w:tcPr>
          <w:tcW w:w="3450" w:type="dxa"/>
        </w:tcPr>
        <w:p w14:paraId="16C92474">
          <w:pPr>
            <w:pStyle w:val="21"/>
            <w:keepNext w:val="0"/>
            <w:keepLines w:val="0"/>
            <w:widowControl/>
            <w:suppressLineNumbers w:val="0"/>
            <w:bidi w:val="0"/>
            <w:spacing w:before="0" w:beforeAutospacing="0" w:after="0" w:afterAutospacing="0"/>
            <w:ind w:left="-115" w:right="0"/>
            <w:jc w:val="left"/>
            <w:rPr>
              <w:rFonts w:hint="default"/>
            </w:rPr>
          </w:pPr>
        </w:p>
      </w:tc>
      <w:tc>
        <w:tcPr>
          <w:tcW w:w="3450" w:type="dxa"/>
        </w:tcPr>
        <w:p w14:paraId="713A5367">
          <w:pPr>
            <w:pStyle w:val="21"/>
            <w:keepNext w:val="0"/>
            <w:keepLines w:val="0"/>
            <w:widowControl/>
            <w:suppressLineNumbers w:val="0"/>
            <w:bidi w:val="0"/>
            <w:spacing w:before="0" w:beforeAutospacing="0" w:after="0" w:afterAutospacing="0"/>
            <w:ind w:left="0" w:right="0"/>
            <w:jc w:val="center"/>
            <w:rPr>
              <w:rFonts w:hint="default"/>
            </w:rPr>
          </w:pPr>
        </w:p>
      </w:tc>
      <w:tc>
        <w:tcPr>
          <w:tcW w:w="3450" w:type="dxa"/>
        </w:tcPr>
        <w:p w14:paraId="0EBA76EA">
          <w:pPr>
            <w:pStyle w:val="21"/>
            <w:keepNext w:val="0"/>
            <w:keepLines w:val="0"/>
            <w:widowControl/>
            <w:suppressLineNumbers w:val="0"/>
            <w:bidi w:val="0"/>
            <w:spacing w:before="0" w:beforeAutospacing="0" w:after="0" w:afterAutospacing="0"/>
            <w:ind w:left="0" w:right="-115"/>
            <w:jc w:val="right"/>
            <w:rPr>
              <w:rFonts w:hint="default"/>
            </w:rPr>
          </w:pPr>
        </w:p>
      </w:tc>
    </w:tr>
  </w:tbl>
  <w:p w14:paraId="00090ADE">
    <w:pPr>
      <w:pStyle w:val="22"/>
      <w:bidi w:val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1"/>
      <w:tblW w:w="9960" w:type="dxa"/>
      <w:tblInd w:w="0" w:type="dxa"/>
      <w:tblLayout w:type="autofit"/>
      <w:tblCellMar>
        <w:top w:w="0" w:type="dxa"/>
        <w:left w:w="70" w:type="dxa"/>
        <w:bottom w:w="0" w:type="dxa"/>
        <w:right w:w="70" w:type="dxa"/>
      </w:tblCellMar>
    </w:tblPr>
    <w:tblGrid>
      <w:gridCol w:w="9960"/>
    </w:tblGrid>
    <w:tr w14:paraId="331D4CD3">
      <w:tblPrEx>
        <w:tblCellMar>
          <w:top w:w="0" w:type="dxa"/>
          <w:left w:w="70" w:type="dxa"/>
          <w:bottom w:w="0" w:type="dxa"/>
          <w:right w:w="70" w:type="dxa"/>
        </w:tblCellMar>
      </w:tblPrEx>
      <w:trPr>
        <w:cantSplit/>
        <w:trHeight w:val="1710" w:hRule="atLeast"/>
      </w:trPr>
      <w:tc>
        <w:tcPr>
          <w:tcW w:w="9960" w:type="dxa"/>
          <w:vAlign w:val="center"/>
        </w:tcPr>
        <w:p w14:paraId="1C5CA76B">
          <w:pPr>
            <w:pStyle w:val="21"/>
            <w:keepNext w:val="0"/>
            <w:keepLines w:val="0"/>
            <w:widowControl/>
            <w:suppressLineNumbers w:val="0"/>
            <w:spacing w:before="0" w:beforeAutospacing="0" w:after="0" w:afterAutospacing="0"/>
            <w:ind w:left="1000" w:leftChars="0" w:right="0" w:firstLine="0" w:firstLineChars="0"/>
            <w:jc w:val="center"/>
            <w:rPr>
              <w:rFonts w:hint="default"/>
            </w:rPr>
          </w:pPr>
          <w:r>
            <w:rPr>
              <w:rFonts w:hint="default"/>
            </w:rPr>
            <w:drawing>
              <wp:inline distT="0" distB="0" distL="0" distR="0">
                <wp:extent cx="409575" cy="561975"/>
                <wp:effectExtent l="0" t="0" r="0" b="0"/>
                <wp:docPr id="1903635164" name="Imagem 19036351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03635164" name="Imagem 1903635164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9575" cy="5619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09B30040">
          <w:pPr>
            <w:pStyle w:val="21"/>
            <w:keepNext w:val="0"/>
            <w:keepLines w:val="0"/>
            <w:widowControl/>
            <w:suppressLineNumbers w:val="0"/>
            <w:spacing w:before="0" w:beforeAutospacing="0" w:after="0" w:afterAutospacing="0"/>
            <w:ind w:left="1000" w:leftChars="0" w:right="0" w:firstLine="0" w:firstLineChars="0"/>
            <w:jc w:val="center"/>
            <w:rPr>
              <w:rFonts w:hint="default" w:ascii="Arial" w:hAnsi="Arial" w:cs="Arial"/>
              <w:b/>
              <w:bCs/>
              <w:sz w:val="24"/>
              <w:szCs w:val="24"/>
            </w:rPr>
          </w:pPr>
          <w:r>
            <w:rPr>
              <w:rFonts w:hint="default" w:ascii="Arial" w:hAnsi="Arial" w:cs="Arial"/>
              <w:b/>
              <w:bCs/>
              <w:sz w:val="24"/>
              <w:szCs w:val="24"/>
            </w:rPr>
            <w:t xml:space="preserve"> PLANO DE TRABALHO</w:t>
          </w:r>
        </w:p>
      </w:tc>
    </w:tr>
  </w:tbl>
  <w:p w14:paraId="06190FA0">
    <w:pPr>
      <w:jc w:val="both"/>
      <w:rPr>
        <w:b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40FAC1">
    <w:pPr>
      <w:pStyle w:val="21"/>
      <w:framePr w:wrap="around" w:vAnchor="text" w:hAnchor="margin" w:xAlign="right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end"/>
    </w:r>
  </w:p>
  <w:p w14:paraId="1FE09C00">
    <w:pPr>
      <w:pStyle w:val="21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7B0DDC"/>
    <w:multiLevelType w:val="multilevel"/>
    <w:tmpl w:val="307B0DD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42432B89"/>
    <w:multiLevelType w:val="multilevel"/>
    <w:tmpl w:val="42432B8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isplayHorizontalDrawingGridEvery w:val="0"/>
  <w:displayVerticalDrawingGridEvery w:val="2"/>
  <w:doNotUseMarginsForDrawingGridOrigin w:val="1"/>
  <w:drawingGridHorizontalOrigin w:val="1800"/>
  <w:drawingGridVerticalOrigin w:val="1440"/>
  <w:characterSpacingControl w:val="doNotCompress"/>
  <w:compat>
    <w:balanceSingleByteDoubleByteWidth/>
    <w:doNotExpandShiftReturn/>
    <w:adjustLineHeightInTable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DDB"/>
    <w:rsid w:val="00000F90"/>
    <w:rsid w:val="00003479"/>
    <w:rsid w:val="00005105"/>
    <w:rsid w:val="00006DC6"/>
    <w:rsid w:val="0001389A"/>
    <w:rsid w:val="00015A20"/>
    <w:rsid w:val="00015E19"/>
    <w:rsid w:val="000212DB"/>
    <w:rsid w:val="00030477"/>
    <w:rsid w:val="00035CFC"/>
    <w:rsid w:val="00041CBE"/>
    <w:rsid w:val="000425AA"/>
    <w:rsid w:val="000538C8"/>
    <w:rsid w:val="0006741E"/>
    <w:rsid w:val="000726ED"/>
    <w:rsid w:val="00073B39"/>
    <w:rsid w:val="0007796E"/>
    <w:rsid w:val="00081BF4"/>
    <w:rsid w:val="00081D6D"/>
    <w:rsid w:val="00082168"/>
    <w:rsid w:val="0008239D"/>
    <w:rsid w:val="00082638"/>
    <w:rsid w:val="00083137"/>
    <w:rsid w:val="00084700"/>
    <w:rsid w:val="0009142B"/>
    <w:rsid w:val="000A263A"/>
    <w:rsid w:val="000A2788"/>
    <w:rsid w:val="000A3973"/>
    <w:rsid w:val="000A47B1"/>
    <w:rsid w:val="000B5884"/>
    <w:rsid w:val="000C5178"/>
    <w:rsid w:val="000D666D"/>
    <w:rsid w:val="000D69BE"/>
    <w:rsid w:val="000F2515"/>
    <w:rsid w:val="000F594F"/>
    <w:rsid w:val="000F7220"/>
    <w:rsid w:val="00102833"/>
    <w:rsid w:val="00105D34"/>
    <w:rsid w:val="001062A0"/>
    <w:rsid w:val="001106AE"/>
    <w:rsid w:val="00110A30"/>
    <w:rsid w:val="00115EFA"/>
    <w:rsid w:val="0012047B"/>
    <w:rsid w:val="001323AE"/>
    <w:rsid w:val="001326CA"/>
    <w:rsid w:val="00133A57"/>
    <w:rsid w:val="00134D69"/>
    <w:rsid w:val="00134E4D"/>
    <w:rsid w:val="00142475"/>
    <w:rsid w:val="00146705"/>
    <w:rsid w:val="00150493"/>
    <w:rsid w:val="00153644"/>
    <w:rsid w:val="00164F9B"/>
    <w:rsid w:val="00167DB2"/>
    <w:rsid w:val="00170D9B"/>
    <w:rsid w:val="00186F37"/>
    <w:rsid w:val="0019444E"/>
    <w:rsid w:val="00194673"/>
    <w:rsid w:val="00197B8F"/>
    <w:rsid w:val="001A586A"/>
    <w:rsid w:val="001B6809"/>
    <w:rsid w:val="001C6CF2"/>
    <w:rsid w:val="001E04C3"/>
    <w:rsid w:val="001F3025"/>
    <w:rsid w:val="001F4CD1"/>
    <w:rsid w:val="00200A4B"/>
    <w:rsid w:val="0020434A"/>
    <w:rsid w:val="00216990"/>
    <w:rsid w:val="00221CEC"/>
    <w:rsid w:val="00223789"/>
    <w:rsid w:val="00232664"/>
    <w:rsid w:val="00236D25"/>
    <w:rsid w:val="00237474"/>
    <w:rsid w:val="00241539"/>
    <w:rsid w:val="0024304F"/>
    <w:rsid w:val="00243C12"/>
    <w:rsid w:val="00264AD8"/>
    <w:rsid w:val="00270D54"/>
    <w:rsid w:val="0027785F"/>
    <w:rsid w:val="00285A25"/>
    <w:rsid w:val="00285B43"/>
    <w:rsid w:val="0028657B"/>
    <w:rsid w:val="00286F2B"/>
    <w:rsid w:val="00290960"/>
    <w:rsid w:val="00292111"/>
    <w:rsid w:val="002951E8"/>
    <w:rsid w:val="00296697"/>
    <w:rsid w:val="002A02AF"/>
    <w:rsid w:val="002A06A1"/>
    <w:rsid w:val="002A31E8"/>
    <w:rsid w:val="002A3F25"/>
    <w:rsid w:val="002B6DB0"/>
    <w:rsid w:val="002C59B0"/>
    <w:rsid w:val="002C7313"/>
    <w:rsid w:val="002D18FE"/>
    <w:rsid w:val="002D1CCA"/>
    <w:rsid w:val="002D5BCB"/>
    <w:rsid w:val="002D72C8"/>
    <w:rsid w:val="002E1D41"/>
    <w:rsid w:val="002F0BC5"/>
    <w:rsid w:val="002F7201"/>
    <w:rsid w:val="002F7F31"/>
    <w:rsid w:val="00300E31"/>
    <w:rsid w:val="003049F4"/>
    <w:rsid w:val="00304A98"/>
    <w:rsid w:val="00321843"/>
    <w:rsid w:val="00323377"/>
    <w:rsid w:val="003255E3"/>
    <w:rsid w:val="00330710"/>
    <w:rsid w:val="00333047"/>
    <w:rsid w:val="003336DB"/>
    <w:rsid w:val="00333FC9"/>
    <w:rsid w:val="00343C0C"/>
    <w:rsid w:val="00345FB8"/>
    <w:rsid w:val="00352B96"/>
    <w:rsid w:val="003567C6"/>
    <w:rsid w:val="00357FF6"/>
    <w:rsid w:val="00364564"/>
    <w:rsid w:val="003827F1"/>
    <w:rsid w:val="00382A3C"/>
    <w:rsid w:val="00384ECA"/>
    <w:rsid w:val="003858CC"/>
    <w:rsid w:val="00385B89"/>
    <w:rsid w:val="00392D45"/>
    <w:rsid w:val="0039301A"/>
    <w:rsid w:val="0039432C"/>
    <w:rsid w:val="0039785E"/>
    <w:rsid w:val="003A0D4C"/>
    <w:rsid w:val="003A287B"/>
    <w:rsid w:val="003A2E40"/>
    <w:rsid w:val="003A571B"/>
    <w:rsid w:val="003B3DFA"/>
    <w:rsid w:val="003C138D"/>
    <w:rsid w:val="003E1E81"/>
    <w:rsid w:val="003E4ED4"/>
    <w:rsid w:val="004000C5"/>
    <w:rsid w:val="00404FE2"/>
    <w:rsid w:val="00410DEE"/>
    <w:rsid w:val="00412437"/>
    <w:rsid w:val="00422502"/>
    <w:rsid w:val="00424195"/>
    <w:rsid w:val="00424F22"/>
    <w:rsid w:val="004323F8"/>
    <w:rsid w:val="00432436"/>
    <w:rsid w:val="004335CB"/>
    <w:rsid w:val="0045210A"/>
    <w:rsid w:val="004566D5"/>
    <w:rsid w:val="00457CA4"/>
    <w:rsid w:val="00463254"/>
    <w:rsid w:val="00465833"/>
    <w:rsid w:val="00466A3E"/>
    <w:rsid w:val="00472EAB"/>
    <w:rsid w:val="004738A8"/>
    <w:rsid w:val="004762EA"/>
    <w:rsid w:val="00494EC7"/>
    <w:rsid w:val="00495DB8"/>
    <w:rsid w:val="004A1CF2"/>
    <w:rsid w:val="004A3C6A"/>
    <w:rsid w:val="004AB05E"/>
    <w:rsid w:val="004C2A19"/>
    <w:rsid w:val="004D0E2F"/>
    <w:rsid w:val="004D1C17"/>
    <w:rsid w:val="004D42E7"/>
    <w:rsid w:val="004E2F9D"/>
    <w:rsid w:val="004E4641"/>
    <w:rsid w:val="004E559A"/>
    <w:rsid w:val="004E65D1"/>
    <w:rsid w:val="004F1656"/>
    <w:rsid w:val="004F57CA"/>
    <w:rsid w:val="004F60D4"/>
    <w:rsid w:val="004F63B0"/>
    <w:rsid w:val="00501695"/>
    <w:rsid w:val="00502754"/>
    <w:rsid w:val="00506C11"/>
    <w:rsid w:val="00512BD9"/>
    <w:rsid w:val="0051555B"/>
    <w:rsid w:val="00521067"/>
    <w:rsid w:val="005275AA"/>
    <w:rsid w:val="005323EB"/>
    <w:rsid w:val="00533B27"/>
    <w:rsid w:val="005343A9"/>
    <w:rsid w:val="00542143"/>
    <w:rsid w:val="00544136"/>
    <w:rsid w:val="005476F3"/>
    <w:rsid w:val="00547B14"/>
    <w:rsid w:val="00551FE9"/>
    <w:rsid w:val="00552825"/>
    <w:rsid w:val="00555F78"/>
    <w:rsid w:val="005600A9"/>
    <w:rsid w:val="00577B6A"/>
    <w:rsid w:val="00582004"/>
    <w:rsid w:val="00582883"/>
    <w:rsid w:val="00585159"/>
    <w:rsid w:val="00587E92"/>
    <w:rsid w:val="00595DDB"/>
    <w:rsid w:val="005A0BB1"/>
    <w:rsid w:val="005A3A26"/>
    <w:rsid w:val="005B7093"/>
    <w:rsid w:val="005C56C1"/>
    <w:rsid w:val="005D265D"/>
    <w:rsid w:val="005D273F"/>
    <w:rsid w:val="005D4DEB"/>
    <w:rsid w:val="005E1169"/>
    <w:rsid w:val="005E3564"/>
    <w:rsid w:val="005E3EA9"/>
    <w:rsid w:val="005E4367"/>
    <w:rsid w:val="005F02D1"/>
    <w:rsid w:val="005F227A"/>
    <w:rsid w:val="005F311E"/>
    <w:rsid w:val="005F5827"/>
    <w:rsid w:val="005F6AA3"/>
    <w:rsid w:val="00605FF8"/>
    <w:rsid w:val="00606433"/>
    <w:rsid w:val="00611281"/>
    <w:rsid w:val="00613105"/>
    <w:rsid w:val="00623DC4"/>
    <w:rsid w:val="00635A21"/>
    <w:rsid w:val="006364EB"/>
    <w:rsid w:val="00641789"/>
    <w:rsid w:val="00646408"/>
    <w:rsid w:val="006646F2"/>
    <w:rsid w:val="00667290"/>
    <w:rsid w:val="0067360D"/>
    <w:rsid w:val="00680F7E"/>
    <w:rsid w:val="0068193D"/>
    <w:rsid w:val="00685687"/>
    <w:rsid w:val="00685C87"/>
    <w:rsid w:val="00686386"/>
    <w:rsid w:val="006905BA"/>
    <w:rsid w:val="00691189"/>
    <w:rsid w:val="00691C6E"/>
    <w:rsid w:val="00694F6D"/>
    <w:rsid w:val="00697671"/>
    <w:rsid w:val="006A2878"/>
    <w:rsid w:val="006A5F2B"/>
    <w:rsid w:val="006B1878"/>
    <w:rsid w:val="006B2C92"/>
    <w:rsid w:val="006C1B75"/>
    <w:rsid w:val="006E350B"/>
    <w:rsid w:val="006F0449"/>
    <w:rsid w:val="006F0B3E"/>
    <w:rsid w:val="006F3140"/>
    <w:rsid w:val="006F3D3B"/>
    <w:rsid w:val="006F7169"/>
    <w:rsid w:val="006F7C81"/>
    <w:rsid w:val="006F7D1A"/>
    <w:rsid w:val="00701253"/>
    <w:rsid w:val="00704718"/>
    <w:rsid w:val="0070662C"/>
    <w:rsid w:val="00713B8C"/>
    <w:rsid w:val="00720E8A"/>
    <w:rsid w:val="00730FE5"/>
    <w:rsid w:val="00741972"/>
    <w:rsid w:val="00742E59"/>
    <w:rsid w:val="00745B4A"/>
    <w:rsid w:val="00765BD8"/>
    <w:rsid w:val="0076658A"/>
    <w:rsid w:val="007667AA"/>
    <w:rsid w:val="00783540"/>
    <w:rsid w:val="007838DD"/>
    <w:rsid w:val="00784346"/>
    <w:rsid w:val="00785087"/>
    <w:rsid w:val="0079466A"/>
    <w:rsid w:val="007A239E"/>
    <w:rsid w:val="007B1A96"/>
    <w:rsid w:val="007B1F25"/>
    <w:rsid w:val="007B6505"/>
    <w:rsid w:val="007C01AD"/>
    <w:rsid w:val="007C160B"/>
    <w:rsid w:val="007C3ABB"/>
    <w:rsid w:val="007E0799"/>
    <w:rsid w:val="007E2381"/>
    <w:rsid w:val="007E5D37"/>
    <w:rsid w:val="007E7965"/>
    <w:rsid w:val="007E798B"/>
    <w:rsid w:val="007F39F1"/>
    <w:rsid w:val="0080483D"/>
    <w:rsid w:val="008052EF"/>
    <w:rsid w:val="008058BF"/>
    <w:rsid w:val="00805C9C"/>
    <w:rsid w:val="0081259D"/>
    <w:rsid w:val="008241E9"/>
    <w:rsid w:val="008318C1"/>
    <w:rsid w:val="00841F4C"/>
    <w:rsid w:val="008429C9"/>
    <w:rsid w:val="00844252"/>
    <w:rsid w:val="00847735"/>
    <w:rsid w:val="008520C3"/>
    <w:rsid w:val="0087028A"/>
    <w:rsid w:val="0087288E"/>
    <w:rsid w:val="00876672"/>
    <w:rsid w:val="0087764A"/>
    <w:rsid w:val="00880BA0"/>
    <w:rsid w:val="008848E1"/>
    <w:rsid w:val="00887A8F"/>
    <w:rsid w:val="00893331"/>
    <w:rsid w:val="00894593"/>
    <w:rsid w:val="008A0D7E"/>
    <w:rsid w:val="008A38DB"/>
    <w:rsid w:val="008A5B0A"/>
    <w:rsid w:val="008B5F84"/>
    <w:rsid w:val="008C5CFF"/>
    <w:rsid w:val="008D024C"/>
    <w:rsid w:val="008D1DA2"/>
    <w:rsid w:val="008D489B"/>
    <w:rsid w:val="008D57E4"/>
    <w:rsid w:val="008E4F1A"/>
    <w:rsid w:val="008E69BE"/>
    <w:rsid w:val="008E786C"/>
    <w:rsid w:val="008F1BB4"/>
    <w:rsid w:val="00902137"/>
    <w:rsid w:val="00903ACC"/>
    <w:rsid w:val="00910BBE"/>
    <w:rsid w:val="00913FD2"/>
    <w:rsid w:val="00916394"/>
    <w:rsid w:val="00931A78"/>
    <w:rsid w:val="00935D54"/>
    <w:rsid w:val="00942C8B"/>
    <w:rsid w:val="00942DCA"/>
    <w:rsid w:val="009936B6"/>
    <w:rsid w:val="00994AAB"/>
    <w:rsid w:val="009A0FF4"/>
    <w:rsid w:val="009A14D7"/>
    <w:rsid w:val="009B4553"/>
    <w:rsid w:val="009B6A1B"/>
    <w:rsid w:val="009B7376"/>
    <w:rsid w:val="009C225A"/>
    <w:rsid w:val="009C36F4"/>
    <w:rsid w:val="009C4A03"/>
    <w:rsid w:val="009C6254"/>
    <w:rsid w:val="009D308B"/>
    <w:rsid w:val="009D373A"/>
    <w:rsid w:val="009D6DBA"/>
    <w:rsid w:val="009F17DE"/>
    <w:rsid w:val="009F3A1D"/>
    <w:rsid w:val="00A012BF"/>
    <w:rsid w:val="00A01652"/>
    <w:rsid w:val="00A07071"/>
    <w:rsid w:val="00A12F47"/>
    <w:rsid w:val="00A1381F"/>
    <w:rsid w:val="00A16A72"/>
    <w:rsid w:val="00A2047A"/>
    <w:rsid w:val="00A27CA3"/>
    <w:rsid w:val="00A27ED3"/>
    <w:rsid w:val="00A31D71"/>
    <w:rsid w:val="00A4717F"/>
    <w:rsid w:val="00A4789E"/>
    <w:rsid w:val="00A50E32"/>
    <w:rsid w:val="00A531C6"/>
    <w:rsid w:val="00A57B38"/>
    <w:rsid w:val="00A629E1"/>
    <w:rsid w:val="00A645FE"/>
    <w:rsid w:val="00A71469"/>
    <w:rsid w:val="00A74934"/>
    <w:rsid w:val="00A74973"/>
    <w:rsid w:val="00A76AD8"/>
    <w:rsid w:val="00A83CB8"/>
    <w:rsid w:val="00A90621"/>
    <w:rsid w:val="00A91844"/>
    <w:rsid w:val="00AA7349"/>
    <w:rsid w:val="00AB6532"/>
    <w:rsid w:val="00AB7080"/>
    <w:rsid w:val="00AC1187"/>
    <w:rsid w:val="00AC6132"/>
    <w:rsid w:val="00AD0752"/>
    <w:rsid w:val="00AD45E5"/>
    <w:rsid w:val="00AD5559"/>
    <w:rsid w:val="00AD63E3"/>
    <w:rsid w:val="00AE02C6"/>
    <w:rsid w:val="00AE4574"/>
    <w:rsid w:val="00AF6203"/>
    <w:rsid w:val="00B05D53"/>
    <w:rsid w:val="00B07CA2"/>
    <w:rsid w:val="00B07DD9"/>
    <w:rsid w:val="00B14165"/>
    <w:rsid w:val="00B22741"/>
    <w:rsid w:val="00B24697"/>
    <w:rsid w:val="00B33A59"/>
    <w:rsid w:val="00B4015C"/>
    <w:rsid w:val="00B46637"/>
    <w:rsid w:val="00B51BEA"/>
    <w:rsid w:val="00B5240D"/>
    <w:rsid w:val="00B547E9"/>
    <w:rsid w:val="00B55F0E"/>
    <w:rsid w:val="00B630A8"/>
    <w:rsid w:val="00B72120"/>
    <w:rsid w:val="00B85708"/>
    <w:rsid w:val="00BA246B"/>
    <w:rsid w:val="00BA326B"/>
    <w:rsid w:val="00BA66EE"/>
    <w:rsid w:val="00BB0276"/>
    <w:rsid w:val="00BC1FE7"/>
    <w:rsid w:val="00BC25D0"/>
    <w:rsid w:val="00BC3EAC"/>
    <w:rsid w:val="00BD5818"/>
    <w:rsid w:val="00BE09A5"/>
    <w:rsid w:val="00BE16ED"/>
    <w:rsid w:val="00BE3BDC"/>
    <w:rsid w:val="00BE6855"/>
    <w:rsid w:val="00BF11D2"/>
    <w:rsid w:val="00BF2312"/>
    <w:rsid w:val="00C00CBB"/>
    <w:rsid w:val="00C04F47"/>
    <w:rsid w:val="00C07472"/>
    <w:rsid w:val="00C11D20"/>
    <w:rsid w:val="00C12218"/>
    <w:rsid w:val="00C14BE7"/>
    <w:rsid w:val="00C16517"/>
    <w:rsid w:val="00C248D9"/>
    <w:rsid w:val="00C3442E"/>
    <w:rsid w:val="00C34B59"/>
    <w:rsid w:val="00C37797"/>
    <w:rsid w:val="00C42231"/>
    <w:rsid w:val="00C46A4F"/>
    <w:rsid w:val="00C50FAA"/>
    <w:rsid w:val="00C6041A"/>
    <w:rsid w:val="00C61606"/>
    <w:rsid w:val="00C62122"/>
    <w:rsid w:val="00C65BAB"/>
    <w:rsid w:val="00C7536F"/>
    <w:rsid w:val="00C76809"/>
    <w:rsid w:val="00C769E4"/>
    <w:rsid w:val="00C92D8D"/>
    <w:rsid w:val="00CA1E6D"/>
    <w:rsid w:val="00CA634B"/>
    <w:rsid w:val="00CB2870"/>
    <w:rsid w:val="00CB3201"/>
    <w:rsid w:val="00CB693A"/>
    <w:rsid w:val="00CB7D2F"/>
    <w:rsid w:val="00CC0A49"/>
    <w:rsid w:val="00CC1AEB"/>
    <w:rsid w:val="00CC1D09"/>
    <w:rsid w:val="00CC5620"/>
    <w:rsid w:val="00CD2A39"/>
    <w:rsid w:val="00CE55ED"/>
    <w:rsid w:val="00CE6A1B"/>
    <w:rsid w:val="00D00CD6"/>
    <w:rsid w:val="00D02E2A"/>
    <w:rsid w:val="00D128EA"/>
    <w:rsid w:val="00D12ACB"/>
    <w:rsid w:val="00D173AC"/>
    <w:rsid w:val="00D20136"/>
    <w:rsid w:val="00D20656"/>
    <w:rsid w:val="00D22668"/>
    <w:rsid w:val="00D2722A"/>
    <w:rsid w:val="00D316A9"/>
    <w:rsid w:val="00D33379"/>
    <w:rsid w:val="00D57660"/>
    <w:rsid w:val="00D6512D"/>
    <w:rsid w:val="00D672A2"/>
    <w:rsid w:val="00D6750E"/>
    <w:rsid w:val="00D763B7"/>
    <w:rsid w:val="00D77F06"/>
    <w:rsid w:val="00D82825"/>
    <w:rsid w:val="00D86C09"/>
    <w:rsid w:val="00D91D3B"/>
    <w:rsid w:val="00D94051"/>
    <w:rsid w:val="00DA3FB6"/>
    <w:rsid w:val="00DA5C14"/>
    <w:rsid w:val="00DB5260"/>
    <w:rsid w:val="00DC6F4F"/>
    <w:rsid w:val="00DD2ACF"/>
    <w:rsid w:val="00DD3823"/>
    <w:rsid w:val="00DE057D"/>
    <w:rsid w:val="00DE10D7"/>
    <w:rsid w:val="00DE13D6"/>
    <w:rsid w:val="00DE7A5E"/>
    <w:rsid w:val="00DF28B3"/>
    <w:rsid w:val="00DF5BD7"/>
    <w:rsid w:val="00E11441"/>
    <w:rsid w:val="00E16835"/>
    <w:rsid w:val="00E30C42"/>
    <w:rsid w:val="00E46E33"/>
    <w:rsid w:val="00E47A2E"/>
    <w:rsid w:val="00E50EC2"/>
    <w:rsid w:val="00E55E4D"/>
    <w:rsid w:val="00E56016"/>
    <w:rsid w:val="00E5783D"/>
    <w:rsid w:val="00E72097"/>
    <w:rsid w:val="00E7738F"/>
    <w:rsid w:val="00E826CF"/>
    <w:rsid w:val="00E83E31"/>
    <w:rsid w:val="00E9180C"/>
    <w:rsid w:val="00E944B7"/>
    <w:rsid w:val="00E95505"/>
    <w:rsid w:val="00E960E5"/>
    <w:rsid w:val="00E961EF"/>
    <w:rsid w:val="00EA0787"/>
    <w:rsid w:val="00EA1607"/>
    <w:rsid w:val="00EA19BE"/>
    <w:rsid w:val="00EA3E37"/>
    <w:rsid w:val="00EB43C7"/>
    <w:rsid w:val="00EB5F9D"/>
    <w:rsid w:val="00EB6510"/>
    <w:rsid w:val="00EB7A39"/>
    <w:rsid w:val="00EC5101"/>
    <w:rsid w:val="00EC56E9"/>
    <w:rsid w:val="00EE6FBE"/>
    <w:rsid w:val="00EF1606"/>
    <w:rsid w:val="00EF491F"/>
    <w:rsid w:val="00EF6C0A"/>
    <w:rsid w:val="00EF7603"/>
    <w:rsid w:val="00F00B1C"/>
    <w:rsid w:val="00F0156E"/>
    <w:rsid w:val="00F0297B"/>
    <w:rsid w:val="00F03D30"/>
    <w:rsid w:val="00F06698"/>
    <w:rsid w:val="00F12E84"/>
    <w:rsid w:val="00F13F92"/>
    <w:rsid w:val="00F161DA"/>
    <w:rsid w:val="00F239DA"/>
    <w:rsid w:val="00F25EAF"/>
    <w:rsid w:val="00F26030"/>
    <w:rsid w:val="00F26B6B"/>
    <w:rsid w:val="00F31487"/>
    <w:rsid w:val="00F368FC"/>
    <w:rsid w:val="00F40893"/>
    <w:rsid w:val="00F532F7"/>
    <w:rsid w:val="00F55CC9"/>
    <w:rsid w:val="00F60305"/>
    <w:rsid w:val="00F62BE0"/>
    <w:rsid w:val="00F6339A"/>
    <w:rsid w:val="00F643EB"/>
    <w:rsid w:val="00F714EA"/>
    <w:rsid w:val="00F727B3"/>
    <w:rsid w:val="00F7616B"/>
    <w:rsid w:val="00F81076"/>
    <w:rsid w:val="00F8208A"/>
    <w:rsid w:val="00F8436F"/>
    <w:rsid w:val="00F849E2"/>
    <w:rsid w:val="00F9653E"/>
    <w:rsid w:val="00FA1AD7"/>
    <w:rsid w:val="00FA3209"/>
    <w:rsid w:val="00FA52AD"/>
    <w:rsid w:val="00FA601B"/>
    <w:rsid w:val="00FA7C45"/>
    <w:rsid w:val="00FB2B2A"/>
    <w:rsid w:val="00FB5A1C"/>
    <w:rsid w:val="00FB5EC4"/>
    <w:rsid w:val="00FC1B93"/>
    <w:rsid w:val="00FC5E03"/>
    <w:rsid w:val="00FD163C"/>
    <w:rsid w:val="00FD3480"/>
    <w:rsid w:val="00FD455A"/>
    <w:rsid w:val="00FD475F"/>
    <w:rsid w:val="00FD51DF"/>
    <w:rsid w:val="00FD6260"/>
    <w:rsid w:val="00FD6954"/>
    <w:rsid w:val="00FD7DFB"/>
    <w:rsid w:val="00FE4EF8"/>
    <w:rsid w:val="00FE6B2F"/>
    <w:rsid w:val="00FF494C"/>
    <w:rsid w:val="00FF77FB"/>
    <w:rsid w:val="01380536"/>
    <w:rsid w:val="01844031"/>
    <w:rsid w:val="01C8C670"/>
    <w:rsid w:val="01E29EED"/>
    <w:rsid w:val="020AF754"/>
    <w:rsid w:val="0270ADB9"/>
    <w:rsid w:val="028BC124"/>
    <w:rsid w:val="02BE7B02"/>
    <w:rsid w:val="02C0F350"/>
    <w:rsid w:val="02C3D067"/>
    <w:rsid w:val="037BAD9A"/>
    <w:rsid w:val="0393DEF3"/>
    <w:rsid w:val="03AE1E69"/>
    <w:rsid w:val="03C38200"/>
    <w:rsid w:val="03E0AD25"/>
    <w:rsid w:val="04112BAA"/>
    <w:rsid w:val="0441651D"/>
    <w:rsid w:val="045B4AE6"/>
    <w:rsid w:val="047618DF"/>
    <w:rsid w:val="04D7DDBC"/>
    <w:rsid w:val="04F1C143"/>
    <w:rsid w:val="04F41F88"/>
    <w:rsid w:val="054B85B0"/>
    <w:rsid w:val="0588D24A"/>
    <w:rsid w:val="05CF9775"/>
    <w:rsid w:val="05D15217"/>
    <w:rsid w:val="061F5C71"/>
    <w:rsid w:val="065E53A8"/>
    <w:rsid w:val="0660C620"/>
    <w:rsid w:val="06A28293"/>
    <w:rsid w:val="06CE89B8"/>
    <w:rsid w:val="0710D0A9"/>
    <w:rsid w:val="0724596C"/>
    <w:rsid w:val="0725F125"/>
    <w:rsid w:val="072E3FB7"/>
    <w:rsid w:val="0732A630"/>
    <w:rsid w:val="0733D34C"/>
    <w:rsid w:val="07393256"/>
    <w:rsid w:val="07806991"/>
    <w:rsid w:val="0785A0CE"/>
    <w:rsid w:val="079C0F58"/>
    <w:rsid w:val="07AB6098"/>
    <w:rsid w:val="07EA5876"/>
    <w:rsid w:val="07F5A311"/>
    <w:rsid w:val="0811CEFA"/>
    <w:rsid w:val="08395676"/>
    <w:rsid w:val="085275E8"/>
    <w:rsid w:val="08A3CF7E"/>
    <w:rsid w:val="08B65157"/>
    <w:rsid w:val="08F483E3"/>
    <w:rsid w:val="09591D0E"/>
    <w:rsid w:val="0990B028"/>
    <w:rsid w:val="09A2810E"/>
    <w:rsid w:val="09E31021"/>
    <w:rsid w:val="09EBA35F"/>
    <w:rsid w:val="09EFF899"/>
    <w:rsid w:val="0A2D3ADB"/>
    <w:rsid w:val="0A4F6B52"/>
    <w:rsid w:val="0A6168C5"/>
    <w:rsid w:val="0A8F7764"/>
    <w:rsid w:val="0A9B16DA"/>
    <w:rsid w:val="0AF0744D"/>
    <w:rsid w:val="0B032818"/>
    <w:rsid w:val="0B166A34"/>
    <w:rsid w:val="0B8BF8F5"/>
    <w:rsid w:val="0C0B03DF"/>
    <w:rsid w:val="0C70B2E6"/>
    <w:rsid w:val="0C908651"/>
    <w:rsid w:val="0CDAAB87"/>
    <w:rsid w:val="0CE01B30"/>
    <w:rsid w:val="0CF41691"/>
    <w:rsid w:val="0D2791FE"/>
    <w:rsid w:val="0D3099C2"/>
    <w:rsid w:val="0D713146"/>
    <w:rsid w:val="0D8293AF"/>
    <w:rsid w:val="0DBD195B"/>
    <w:rsid w:val="0DC98618"/>
    <w:rsid w:val="0DDAD5E9"/>
    <w:rsid w:val="0DFB6E70"/>
    <w:rsid w:val="0E343C3A"/>
    <w:rsid w:val="0E39ECB9"/>
    <w:rsid w:val="0E56B564"/>
    <w:rsid w:val="0FB5B8DA"/>
    <w:rsid w:val="103E2FAD"/>
    <w:rsid w:val="10486091"/>
    <w:rsid w:val="106F6AF1"/>
    <w:rsid w:val="10755305"/>
    <w:rsid w:val="10E383B6"/>
    <w:rsid w:val="11063B1F"/>
    <w:rsid w:val="11141CFC"/>
    <w:rsid w:val="115BA864"/>
    <w:rsid w:val="118F35B0"/>
    <w:rsid w:val="11A61853"/>
    <w:rsid w:val="11AB5454"/>
    <w:rsid w:val="11EA784D"/>
    <w:rsid w:val="12922244"/>
    <w:rsid w:val="129E64F5"/>
    <w:rsid w:val="12A36A04"/>
    <w:rsid w:val="12B2DEE0"/>
    <w:rsid w:val="12FF2227"/>
    <w:rsid w:val="131154C1"/>
    <w:rsid w:val="13366E02"/>
    <w:rsid w:val="136EF4CF"/>
    <w:rsid w:val="13BEED86"/>
    <w:rsid w:val="13F8C4B0"/>
    <w:rsid w:val="1431A3A2"/>
    <w:rsid w:val="144FDEAE"/>
    <w:rsid w:val="14579445"/>
    <w:rsid w:val="14771729"/>
    <w:rsid w:val="14B147A3"/>
    <w:rsid w:val="14BA51EE"/>
    <w:rsid w:val="14CA3375"/>
    <w:rsid w:val="14E0A870"/>
    <w:rsid w:val="14F80081"/>
    <w:rsid w:val="15270DDF"/>
    <w:rsid w:val="15A18F64"/>
    <w:rsid w:val="160A0CAD"/>
    <w:rsid w:val="1613F4D2"/>
    <w:rsid w:val="164F3173"/>
    <w:rsid w:val="16570FDA"/>
    <w:rsid w:val="1675FB6F"/>
    <w:rsid w:val="16BD6E61"/>
    <w:rsid w:val="16D232C0"/>
    <w:rsid w:val="173A5255"/>
    <w:rsid w:val="1743C694"/>
    <w:rsid w:val="1757127B"/>
    <w:rsid w:val="1793B478"/>
    <w:rsid w:val="179A84C5"/>
    <w:rsid w:val="182F0250"/>
    <w:rsid w:val="18DE8484"/>
    <w:rsid w:val="18F1DAC8"/>
    <w:rsid w:val="1921C5AE"/>
    <w:rsid w:val="1930B2F5"/>
    <w:rsid w:val="19571130"/>
    <w:rsid w:val="1973F6B8"/>
    <w:rsid w:val="198BE9B5"/>
    <w:rsid w:val="198C1487"/>
    <w:rsid w:val="19AED232"/>
    <w:rsid w:val="19C968A6"/>
    <w:rsid w:val="19C9A285"/>
    <w:rsid w:val="19F6DA83"/>
    <w:rsid w:val="1A01F5E6"/>
    <w:rsid w:val="1A4B4897"/>
    <w:rsid w:val="1A55DEF3"/>
    <w:rsid w:val="1A643F1A"/>
    <w:rsid w:val="1A848804"/>
    <w:rsid w:val="1A9569F3"/>
    <w:rsid w:val="1AB012B1"/>
    <w:rsid w:val="1AC2C178"/>
    <w:rsid w:val="1AFBA500"/>
    <w:rsid w:val="1B02CA5B"/>
    <w:rsid w:val="1B477802"/>
    <w:rsid w:val="1BB25948"/>
    <w:rsid w:val="1C207113"/>
    <w:rsid w:val="1C2A62FD"/>
    <w:rsid w:val="1C3F968E"/>
    <w:rsid w:val="1C82DA30"/>
    <w:rsid w:val="1C9A4A67"/>
    <w:rsid w:val="1CBF8B1A"/>
    <w:rsid w:val="1CC2DDFD"/>
    <w:rsid w:val="1D1CA5DA"/>
    <w:rsid w:val="1DDE40EE"/>
    <w:rsid w:val="1DFC6668"/>
    <w:rsid w:val="1EA84749"/>
    <w:rsid w:val="1EBFB73D"/>
    <w:rsid w:val="1ED3B15E"/>
    <w:rsid w:val="1EEBBCD2"/>
    <w:rsid w:val="1F5B058E"/>
    <w:rsid w:val="1F6CDAE9"/>
    <w:rsid w:val="1FB27665"/>
    <w:rsid w:val="1FF469B9"/>
    <w:rsid w:val="2000E24A"/>
    <w:rsid w:val="208E8F6B"/>
    <w:rsid w:val="20953982"/>
    <w:rsid w:val="20A70D9F"/>
    <w:rsid w:val="20E138BA"/>
    <w:rsid w:val="2103F95A"/>
    <w:rsid w:val="21176A33"/>
    <w:rsid w:val="212AB304"/>
    <w:rsid w:val="2138B963"/>
    <w:rsid w:val="21555271"/>
    <w:rsid w:val="21C3B4FF"/>
    <w:rsid w:val="229D9B3D"/>
    <w:rsid w:val="22C5C9FF"/>
    <w:rsid w:val="238FFE30"/>
    <w:rsid w:val="23AD9E98"/>
    <w:rsid w:val="23F58F08"/>
    <w:rsid w:val="23FA4619"/>
    <w:rsid w:val="24048743"/>
    <w:rsid w:val="240D1672"/>
    <w:rsid w:val="246178D4"/>
    <w:rsid w:val="24FB9779"/>
    <w:rsid w:val="2501D721"/>
    <w:rsid w:val="251693CE"/>
    <w:rsid w:val="25FF73E4"/>
    <w:rsid w:val="26201ED1"/>
    <w:rsid w:val="262A31C2"/>
    <w:rsid w:val="262C6619"/>
    <w:rsid w:val="273946B7"/>
    <w:rsid w:val="274A6CBE"/>
    <w:rsid w:val="275347F3"/>
    <w:rsid w:val="283C49FB"/>
    <w:rsid w:val="2844C6B9"/>
    <w:rsid w:val="286CCB07"/>
    <w:rsid w:val="2896142F"/>
    <w:rsid w:val="28AFA49F"/>
    <w:rsid w:val="28DB5F25"/>
    <w:rsid w:val="291540FE"/>
    <w:rsid w:val="292D0BE9"/>
    <w:rsid w:val="2948C048"/>
    <w:rsid w:val="29548F61"/>
    <w:rsid w:val="299BE5E1"/>
    <w:rsid w:val="29A38DB6"/>
    <w:rsid w:val="29AB1CC9"/>
    <w:rsid w:val="29D55B85"/>
    <w:rsid w:val="29EBDD93"/>
    <w:rsid w:val="29F3A231"/>
    <w:rsid w:val="2A082734"/>
    <w:rsid w:val="2A085531"/>
    <w:rsid w:val="2A0E0711"/>
    <w:rsid w:val="2A1EC720"/>
    <w:rsid w:val="2AB55A8B"/>
    <w:rsid w:val="2B20E66E"/>
    <w:rsid w:val="2B23D120"/>
    <w:rsid w:val="2B30AA4A"/>
    <w:rsid w:val="2B4DA17D"/>
    <w:rsid w:val="2B84FF05"/>
    <w:rsid w:val="2B8FDE13"/>
    <w:rsid w:val="2B9336C5"/>
    <w:rsid w:val="2B9DDC4D"/>
    <w:rsid w:val="2BAA8FB7"/>
    <w:rsid w:val="2BC89E79"/>
    <w:rsid w:val="2BE42A24"/>
    <w:rsid w:val="2BFD3D03"/>
    <w:rsid w:val="2C0501DE"/>
    <w:rsid w:val="2C0D8AC4"/>
    <w:rsid w:val="2C6120D6"/>
    <w:rsid w:val="2D41096D"/>
    <w:rsid w:val="2D47FF55"/>
    <w:rsid w:val="2DA5C136"/>
    <w:rsid w:val="2DA5E3A0"/>
    <w:rsid w:val="2DC88AA3"/>
    <w:rsid w:val="2E419631"/>
    <w:rsid w:val="2E681F53"/>
    <w:rsid w:val="2EA89D3E"/>
    <w:rsid w:val="2ED093E4"/>
    <w:rsid w:val="2EED1373"/>
    <w:rsid w:val="2F121381"/>
    <w:rsid w:val="2F250BBD"/>
    <w:rsid w:val="2F2F1392"/>
    <w:rsid w:val="2F4D6EF9"/>
    <w:rsid w:val="2F777E27"/>
    <w:rsid w:val="2F919A2C"/>
    <w:rsid w:val="2FA765D3"/>
    <w:rsid w:val="2FC172CB"/>
    <w:rsid w:val="2FD945C2"/>
    <w:rsid w:val="2FE3BB86"/>
    <w:rsid w:val="2FEB8AF3"/>
    <w:rsid w:val="3001795C"/>
    <w:rsid w:val="304D6A92"/>
    <w:rsid w:val="304E50DC"/>
    <w:rsid w:val="307D9132"/>
    <w:rsid w:val="30946ADD"/>
    <w:rsid w:val="30DB2ED7"/>
    <w:rsid w:val="31370268"/>
    <w:rsid w:val="3161AD87"/>
    <w:rsid w:val="318F8F87"/>
    <w:rsid w:val="31F84E45"/>
    <w:rsid w:val="32423782"/>
    <w:rsid w:val="3251F2DC"/>
    <w:rsid w:val="325F7061"/>
    <w:rsid w:val="32985F49"/>
    <w:rsid w:val="32ABD058"/>
    <w:rsid w:val="330214EB"/>
    <w:rsid w:val="33115861"/>
    <w:rsid w:val="33537B68"/>
    <w:rsid w:val="338D92D1"/>
    <w:rsid w:val="33E3D0B7"/>
    <w:rsid w:val="340A215D"/>
    <w:rsid w:val="340F52C5"/>
    <w:rsid w:val="341503EC"/>
    <w:rsid w:val="342F6786"/>
    <w:rsid w:val="345CE5A4"/>
    <w:rsid w:val="351765B9"/>
    <w:rsid w:val="35403F63"/>
    <w:rsid w:val="3566CC25"/>
    <w:rsid w:val="35BE1BF2"/>
    <w:rsid w:val="35C4046A"/>
    <w:rsid w:val="35D620A5"/>
    <w:rsid w:val="3611B9F6"/>
    <w:rsid w:val="367902F3"/>
    <w:rsid w:val="36A2D927"/>
    <w:rsid w:val="36B18BDD"/>
    <w:rsid w:val="36BF0C43"/>
    <w:rsid w:val="379E1C83"/>
    <w:rsid w:val="37B8E830"/>
    <w:rsid w:val="37BDEC49"/>
    <w:rsid w:val="37BE2E33"/>
    <w:rsid w:val="37CE967D"/>
    <w:rsid w:val="38266B3A"/>
    <w:rsid w:val="386A30FB"/>
    <w:rsid w:val="3870A238"/>
    <w:rsid w:val="3881597A"/>
    <w:rsid w:val="38A02520"/>
    <w:rsid w:val="38AC38BB"/>
    <w:rsid w:val="39E6B245"/>
    <w:rsid w:val="39F0686F"/>
    <w:rsid w:val="3A720021"/>
    <w:rsid w:val="3A773AD5"/>
    <w:rsid w:val="3ABD79D1"/>
    <w:rsid w:val="3AC4B487"/>
    <w:rsid w:val="3ACCFFBD"/>
    <w:rsid w:val="3B0CDFFA"/>
    <w:rsid w:val="3B336F19"/>
    <w:rsid w:val="3B62C515"/>
    <w:rsid w:val="3BB745BC"/>
    <w:rsid w:val="3BC462A4"/>
    <w:rsid w:val="3BF92301"/>
    <w:rsid w:val="3C13BF68"/>
    <w:rsid w:val="3C161EEF"/>
    <w:rsid w:val="3C37F9B5"/>
    <w:rsid w:val="3C9DD18B"/>
    <w:rsid w:val="3D4B1D19"/>
    <w:rsid w:val="3DC65FF9"/>
    <w:rsid w:val="3DEE62D9"/>
    <w:rsid w:val="3E0FEED1"/>
    <w:rsid w:val="3E1B5BCC"/>
    <w:rsid w:val="3E20E12A"/>
    <w:rsid w:val="3E674C9D"/>
    <w:rsid w:val="3F2FA816"/>
    <w:rsid w:val="3F50B0BB"/>
    <w:rsid w:val="3FC0B3E1"/>
    <w:rsid w:val="403FF611"/>
    <w:rsid w:val="40A31D99"/>
    <w:rsid w:val="40AB8A5B"/>
    <w:rsid w:val="40F7A373"/>
    <w:rsid w:val="41265E5C"/>
    <w:rsid w:val="41430AC0"/>
    <w:rsid w:val="415E174B"/>
    <w:rsid w:val="4160A126"/>
    <w:rsid w:val="41B62423"/>
    <w:rsid w:val="41CB25E1"/>
    <w:rsid w:val="41E2424D"/>
    <w:rsid w:val="42B962FC"/>
    <w:rsid w:val="42EB7B02"/>
    <w:rsid w:val="431FD8EF"/>
    <w:rsid w:val="43359FCB"/>
    <w:rsid w:val="434873BE"/>
    <w:rsid w:val="4354EBB3"/>
    <w:rsid w:val="43717917"/>
    <w:rsid w:val="43A23A8F"/>
    <w:rsid w:val="43A3B6BF"/>
    <w:rsid w:val="43F434E6"/>
    <w:rsid w:val="4418BBB0"/>
    <w:rsid w:val="443304C9"/>
    <w:rsid w:val="444C702D"/>
    <w:rsid w:val="4476B543"/>
    <w:rsid w:val="447E0423"/>
    <w:rsid w:val="44ABE23E"/>
    <w:rsid w:val="455B2E9E"/>
    <w:rsid w:val="45698885"/>
    <w:rsid w:val="45903CB9"/>
    <w:rsid w:val="45D867FA"/>
    <w:rsid w:val="45D8769C"/>
    <w:rsid w:val="46048A5E"/>
    <w:rsid w:val="4605829C"/>
    <w:rsid w:val="4607F1E3"/>
    <w:rsid w:val="4614667E"/>
    <w:rsid w:val="46380CEB"/>
    <w:rsid w:val="46508BEF"/>
    <w:rsid w:val="46E3CA9D"/>
    <w:rsid w:val="46F93D94"/>
    <w:rsid w:val="471DB9AA"/>
    <w:rsid w:val="47364EFC"/>
    <w:rsid w:val="47605DB9"/>
    <w:rsid w:val="47789D3A"/>
    <w:rsid w:val="478AD013"/>
    <w:rsid w:val="4855FE47"/>
    <w:rsid w:val="485AEFBC"/>
    <w:rsid w:val="4882D9F8"/>
    <w:rsid w:val="48E09404"/>
    <w:rsid w:val="49614EC9"/>
    <w:rsid w:val="498754C6"/>
    <w:rsid w:val="49AC288F"/>
    <w:rsid w:val="4A148995"/>
    <w:rsid w:val="4A8A2881"/>
    <w:rsid w:val="4AC4323B"/>
    <w:rsid w:val="4AC8D698"/>
    <w:rsid w:val="4ADCAD88"/>
    <w:rsid w:val="4B12DDCB"/>
    <w:rsid w:val="4B18C299"/>
    <w:rsid w:val="4B3107C1"/>
    <w:rsid w:val="4BB3A30B"/>
    <w:rsid w:val="4BBA051B"/>
    <w:rsid w:val="4C1D176C"/>
    <w:rsid w:val="4C85A343"/>
    <w:rsid w:val="4CB1BC91"/>
    <w:rsid w:val="4CCD985C"/>
    <w:rsid w:val="4CEEDE08"/>
    <w:rsid w:val="4CF039F0"/>
    <w:rsid w:val="4D3A83A1"/>
    <w:rsid w:val="4D431D6A"/>
    <w:rsid w:val="4D4DB527"/>
    <w:rsid w:val="4D7AF8EF"/>
    <w:rsid w:val="4D7DA14F"/>
    <w:rsid w:val="4DA0C9E3"/>
    <w:rsid w:val="4DBCA4DF"/>
    <w:rsid w:val="4DD6F8E9"/>
    <w:rsid w:val="4E2BA75C"/>
    <w:rsid w:val="4E4974E1"/>
    <w:rsid w:val="4E7344CF"/>
    <w:rsid w:val="4EDCC5E7"/>
    <w:rsid w:val="4EF829B7"/>
    <w:rsid w:val="4F822363"/>
    <w:rsid w:val="4F8821CF"/>
    <w:rsid w:val="4FE2E5F2"/>
    <w:rsid w:val="50016366"/>
    <w:rsid w:val="5034E9BB"/>
    <w:rsid w:val="507E07CB"/>
    <w:rsid w:val="50ACA792"/>
    <w:rsid w:val="50C489ED"/>
    <w:rsid w:val="50CAA877"/>
    <w:rsid w:val="50EA0FF4"/>
    <w:rsid w:val="5115B517"/>
    <w:rsid w:val="514740BF"/>
    <w:rsid w:val="515695D1"/>
    <w:rsid w:val="51E12A02"/>
    <w:rsid w:val="51E79335"/>
    <w:rsid w:val="51E89771"/>
    <w:rsid w:val="52098B24"/>
    <w:rsid w:val="5249816F"/>
    <w:rsid w:val="527DB192"/>
    <w:rsid w:val="52F81229"/>
    <w:rsid w:val="5305CB82"/>
    <w:rsid w:val="5317794A"/>
    <w:rsid w:val="53458BDA"/>
    <w:rsid w:val="5397B998"/>
    <w:rsid w:val="53BB991E"/>
    <w:rsid w:val="53E99890"/>
    <w:rsid w:val="540AF44F"/>
    <w:rsid w:val="540E0ACE"/>
    <w:rsid w:val="54BE8817"/>
    <w:rsid w:val="54FA724D"/>
    <w:rsid w:val="552058BC"/>
    <w:rsid w:val="553D6FE2"/>
    <w:rsid w:val="5554F4CC"/>
    <w:rsid w:val="55796D70"/>
    <w:rsid w:val="5587F0CC"/>
    <w:rsid w:val="55ABFBB4"/>
    <w:rsid w:val="55CB3C62"/>
    <w:rsid w:val="55D505FF"/>
    <w:rsid w:val="55DF3DB2"/>
    <w:rsid w:val="5605A2AA"/>
    <w:rsid w:val="56160BC4"/>
    <w:rsid w:val="564AD96A"/>
    <w:rsid w:val="564E9A89"/>
    <w:rsid w:val="566B654E"/>
    <w:rsid w:val="571BEB5B"/>
    <w:rsid w:val="574B9ECB"/>
    <w:rsid w:val="579162ED"/>
    <w:rsid w:val="57ACE1A4"/>
    <w:rsid w:val="57C21DD9"/>
    <w:rsid w:val="582456A1"/>
    <w:rsid w:val="58247ECE"/>
    <w:rsid w:val="587727C4"/>
    <w:rsid w:val="58C63457"/>
    <w:rsid w:val="58DD13CC"/>
    <w:rsid w:val="591A26B6"/>
    <w:rsid w:val="594369D0"/>
    <w:rsid w:val="59DB6103"/>
    <w:rsid w:val="59EBB2CD"/>
    <w:rsid w:val="5A71A2CC"/>
    <w:rsid w:val="5AB00BBE"/>
    <w:rsid w:val="5ACFFAD1"/>
    <w:rsid w:val="5B0616ED"/>
    <w:rsid w:val="5B61BF87"/>
    <w:rsid w:val="5B667042"/>
    <w:rsid w:val="5B6A61AD"/>
    <w:rsid w:val="5B94C87D"/>
    <w:rsid w:val="5C164F17"/>
    <w:rsid w:val="5C1A7BD8"/>
    <w:rsid w:val="5C4EC1A4"/>
    <w:rsid w:val="5C9C2270"/>
    <w:rsid w:val="5CF3357B"/>
    <w:rsid w:val="5CF58137"/>
    <w:rsid w:val="5D0167BE"/>
    <w:rsid w:val="5D18C989"/>
    <w:rsid w:val="5D305456"/>
    <w:rsid w:val="5D3C998A"/>
    <w:rsid w:val="5D4CB2E5"/>
    <w:rsid w:val="5D509B62"/>
    <w:rsid w:val="5D5BBCD0"/>
    <w:rsid w:val="5D68525B"/>
    <w:rsid w:val="5D8A26C4"/>
    <w:rsid w:val="5D9C0B87"/>
    <w:rsid w:val="5DAEBDB8"/>
    <w:rsid w:val="5E0377B4"/>
    <w:rsid w:val="5E0D7E09"/>
    <w:rsid w:val="5E40990B"/>
    <w:rsid w:val="5E836B20"/>
    <w:rsid w:val="5E889DAF"/>
    <w:rsid w:val="5ED7AF3C"/>
    <w:rsid w:val="5EF9BD5C"/>
    <w:rsid w:val="5EFA4FEB"/>
    <w:rsid w:val="5F0295CC"/>
    <w:rsid w:val="5F3D046F"/>
    <w:rsid w:val="5F4E482E"/>
    <w:rsid w:val="5F8AB526"/>
    <w:rsid w:val="5FCD6705"/>
    <w:rsid w:val="60019AE7"/>
    <w:rsid w:val="60229292"/>
    <w:rsid w:val="6035C087"/>
    <w:rsid w:val="60EA9D39"/>
    <w:rsid w:val="60FF44D7"/>
    <w:rsid w:val="611D8A25"/>
    <w:rsid w:val="61335FA8"/>
    <w:rsid w:val="6193EE5D"/>
    <w:rsid w:val="61BD15F3"/>
    <w:rsid w:val="623359CF"/>
    <w:rsid w:val="62C7D9C4"/>
    <w:rsid w:val="62DF2A5C"/>
    <w:rsid w:val="62E0B907"/>
    <w:rsid w:val="62EA4A22"/>
    <w:rsid w:val="62FEB5A7"/>
    <w:rsid w:val="639EFDBB"/>
    <w:rsid w:val="640400D3"/>
    <w:rsid w:val="64892F0C"/>
    <w:rsid w:val="64C7D98A"/>
    <w:rsid w:val="64F110F4"/>
    <w:rsid w:val="652142A0"/>
    <w:rsid w:val="6539FC3C"/>
    <w:rsid w:val="65A30983"/>
    <w:rsid w:val="6622F9B8"/>
    <w:rsid w:val="662A8A7D"/>
    <w:rsid w:val="6661A42C"/>
    <w:rsid w:val="66EDE68C"/>
    <w:rsid w:val="678D4D80"/>
    <w:rsid w:val="67B3FB44"/>
    <w:rsid w:val="67C425C9"/>
    <w:rsid w:val="67D48C40"/>
    <w:rsid w:val="68200768"/>
    <w:rsid w:val="6833AEAC"/>
    <w:rsid w:val="68370DF6"/>
    <w:rsid w:val="6889E3BD"/>
    <w:rsid w:val="688E6CB0"/>
    <w:rsid w:val="689E7AA1"/>
    <w:rsid w:val="68A94781"/>
    <w:rsid w:val="68C1473B"/>
    <w:rsid w:val="68F0B2F9"/>
    <w:rsid w:val="691384C3"/>
    <w:rsid w:val="69223C82"/>
    <w:rsid w:val="692568D1"/>
    <w:rsid w:val="693C84E5"/>
    <w:rsid w:val="69BF63D4"/>
    <w:rsid w:val="69C8BDAC"/>
    <w:rsid w:val="69CD11BE"/>
    <w:rsid w:val="69E65B75"/>
    <w:rsid w:val="6A2A2513"/>
    <w:rsid w:val="6A87711B"/>
    <w:rsid w:val="6A95DF97"/>
    <w:rsid w:val="6B297E0C"/>
    <w:rsid w:val="6B2F6F27"/>
    <w:rsid w:val="6BABE1D8"/>
    <w:rsid w:val="6BBE96B5"/>
    <w:rsid w:val="6BD1DA3C"/>
    <w:rsid w:val="6BD1E299"/>
    <w:rsid w:val="6BE1F02B"/>
    <w:rsid w:val="6BE70766"/>
    <w:rsid w:val="6BEA0B3A"/>
    <w:rsid w:val="6BEDCAD2"/>
    <w:rsid w:val="6C26293A"/>
    <w:rsid w:val="6C2E710A"/>
    <w:rsid w:val="6C5C946F"/>
    <w:rsid w:val="6C9BF654"/>
    <w:rsid w:val="6CDECFED"/>
    <w:rsid w:val="6CF34791"/>
    <w:rsid w:val="6D248DC2"/>
    <w:rsid w:val="6D7FB585"/>
    <w:rsid w:val="6DC2E880"/>
    <w:rsid w:val="6DD43D0C"/>
    <w:rsid w:val="6DD73563"/>
    <w:rsid w:val="6DF0BAC0"/>
    <w:rsid w:val="6DFB3374"/>
    <w:rsid w:val="6E339E5D"/>
    <w:rsid w:val="6E645D3D"/>
    <w:rsid w:val="6E96FC61"/>
    <w:rsid w:val="6EA3E713"/>
    <w:rsid w:val="6EDCC9D1"/>
    <w:rsid w:val="6F00283D"/>
    <w:rsid w:val="6F71231F"/>
    <w:rsid w:val="6FBAD37F"/>
    <w:rsid w:val="6FD65FFD"/>
    <w:rsid w:val="6FEEC948"/>
    <w:rsid w:val="702C9D13"/>
    <w:rsid w:val="705BDCFF"/>
    <w:rsid w:val="706DF1DB"/>
    <w:rsid w:val="707BA389"/>
    <w:rsid w:val="7090E536"/>
    <w:rsid w:val="709A0EEB"/>
    <w:rsid w:val="71143247"/>
    <w:rsid w:val="714E1058"/>
    <w:rsid w:val="721FF867"/>
    <w:rsid w:val="723673C6"/>
    <w:rsid w:val="72588242"/>
    <w:rsid w:val="72FC3E3F"/>
    <w:rsid w:val="735CEAA3"/>
    <w:rsid w:val="736136A8"/>
    <w:rsid w:val="7387B2FB"/>
    <w:rsid w:val="744669A5"/>
    <w:rsid w:val="7452C2FF"/>
    <w:rsid w:val="746352F0"/>
    <w:rsid w:val="74BCD60F"/>
    <w:rsid w:val="7504D250"/>
    <w:rsid w:val="756B6CC1"/>
    <w:rsid w:val="75DA7A74"/>
    <w:rsid w:val="765C5DCE"/>
    <w:rsid w:val="766A3F53"/>
    <w:rsid w:val="76AE4250"/>
    <w:rsid w:val="7769458A"/>
    <w:rsid w:val="7855B482"/>
    <w:rsid w:val="787797DE"/>
    <w:rsid w:val="7898AF49"/>
    <w:rsid w:val="7907E0F9"/>
    <w:rsid w:val="7909C520"/>
    <w:rsid w:val="792127F8"/>
    <w:rsid w:val="792C2BDF"/>
    <w:rsid w:val="798B0532"/>
    <w:rsid w:val="79B63D1E"/>
    <w:rsid w:val="79C08771"/>
    <w:rsid w:val="79EF6ACF"/>
    <w:rsid w:val="7A1C9738"/>
    <w:rsid w:val="7A229805"/>
    <w:rsid w:val="7A51BBCC"/>
    <w:rsid w:val="7A55BD25"/>
    <w:rsid w:val="7A7BBE00"/>
    <w:rsid w:val="7A8A5EC5"/>
    <w:rsid w:val="7A926E17"/>
    <w:rsid w:val="7AAD6D5A"/>
    <w:rsid w:val="7AEB122E"/>
    <w:rsid w:val="7AF400F8"/>
    <w:rsid w:val="7B57139E"/>
    <w:rsid w:val="7B705945"/>
    <w:rsid w:val="7BABA86B"/>
    <w:rsid w:val="7C1570F2"/>
    <w:rsid w:val="7C4939A5"/>
    <w:rsid w:val="7CFD526A"/>
    <w:rsid w:val="7D122867"/>
    <w:rsid w:val="7D200F38"/>
    <w:rsid w:val="7D6924CE"/>
    <w:rsid w:val="7D6BED07"/>
    <w:rsid w:val="7D71C706"/>
    <w:rsid w:val="7D743754"/>
    <w:rsid w:val="7DA2DE43"/>
    <w:rsid w:val="7DA747BC"/>
    <w:rsid w:val="7DB1F993"/>
    <w:rsid w:val="7DBDB075"/>
    <w:rsid w:val="7DC500F9"/>
    <w:rsid w:val="7DCC4A6D"/>
    <w:rsid w:val="7DD2645C"/>
    <w:rsid w:val="7E50E06E"/>
    <w:rsid w:val="7E51C65F"/>
    <w:rsid w:val="7E9101AA"/>
    <w:rsid w:val="7EC84B5E"/>
    <w:rsid w:val="7F580092"/>
    <w:rsid w:val="7F590EFE"/>
    <w:rsid w:val="7FF898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uiPriority="0" w:name="Body Text Indent 2"/>
    <w:lsdException w:uiPriority="0" w:name="Body Text Indent 3"/>
    <w:lsdException w:qFormat="1" w:unhideWhenUsed="0" w:uiPriority="0" w:semiHidden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</w:rPr>
  </w:style>
  <w:style w:type="paragraph" w:styleId="3">
    <w:name w:val="heading 2"/>
    <w:basedOn w:val="1"/>
    <w:next w:val="1"/>
    <w:qFormat/>
    <w:uiPriority w:val="0"/>
    <w:pPr>
      <w:keepNext/>
      <w:jc w:val="center"/>
      <w:outlineLvl w:val="1"/>
    </w:pPr>
    <w:rPr>
      <w:b/>
    </w:rPr>
  </w:style>
  <w:style w:type="paragraph" w:styleId="4">
    <w:name w:val="heading 3"/>
    <w:basedOn w:val="1"/>
    <w:next w:val="1"/>
    <w:qFormat/>
    <w:uiPriority w:val="0"/>
    <w:pPr>
      <w:keepNext/>
      <w:jc w:val="right"/>
      <w:outlineLvl w:val="2"/>
    </w:pPr>
    <w:rPr>
      <w:b/>
    </w:rPr>
  </w:style>
  <w:style w:type="paragraph" w:styleId="5">
    <w:name w:val="heading 4"/>
    <w:basedOn w:val="1"/>
    <w:next w:val="1"/>
    <w:qFormat/>
    <w:uiPriority w:val="0"/>
    <w:pPr>
      <w:keepNext/>
      <w:jc w:val="center"/>
      <w:outlineLvl w:val="3"/>
    </w:pPr>
    <w:rPr>
      <w:b/>
      <w:color w:val="333333"/>
    </w:rPr>
  </w:style>
  <w:style w:type="paragraph" w:styleId="6">
    <w:name w:val="heading 5"/>
    <w:basedOn w:val="1"/>
    <w:next w:val="1"/>
    <w:qFormat/>
    <w:uiPriority w:val="0"/>
    <w:pPr>
      <w:keepNext/>
      <w:jc w:val="center"/>
      <w:outlineLvl w:val="4"/>
    </w:pPr>
    <w:rPr>
      <w:b/>
      <w:color w:val="333333"/>
      <w:sz w:val="22"/>
    </w:rPr>
  </w:style>
  <w:style w:type="paragraph" w:styleId="7">
    <w:name w:val="heading 6"/>
    <w:basedOn w:val="1"/>
    <w:next w:val="1"/>
    <w:qFormat/>
    <w:uiPriority w:val="0"/>
    <w:pPr>
      <w:keepNext/>
      <w:outlineLvl w:val="5"/>
    </w:pPr>
    <w:rPr>
      <w:bCs/>
      <w:color w:val="333333"/>
      <w:sz w:val="24"/>
    </w:rPr>
  </w:style>
  <w:style w:type="paragraph" w:styleId="8">
    <w:name w:val="heading 7"/>
    <w:basedOn w:val="1"/>
    <w:next w:val="1"/>
    <w:qFormat/>
    <w:uiPriority w:val="0"/>
    <w:pPr>
      <w:keepNext/>
      <w:jc w:val="center"/>
      <w:outlineLvl w:val="6"/>
    </w:pPr>
    <w:rPr>
      <w:rFonts w:ascii="CG Times (W1)" w:hAnsi="CG Times (W1)"/>
      <w:b/>
      <w:color w:val="333333"/>
      <w:sz w:val="28"/>
    </w:rPr>
  </w:style>
  <w:style w:type="paragraph" w:styleId="9">
    <w:name w:val="heading 8"/>
    <w:basedOn w:val="1"/>
    <w:next w:val="1"/>
    <w:qFormat/>
    <w:uiPriority w:val="0"/>
    <w:pPr>
      <w:keepNext/>
      <w:outlineLvl w:val="7"/>
    </w:pPr>
    <w:rPr>
      <w:b/>
      <w:color w:val="333333"/>
      <w:sz w:val="2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qFormat/>
    <w:uiPriority w:val="22"/>
    <w:rPr>
      <w:b/>
      <w:bCs/>
    </w:rPr>
  </w:style>
  <w:style w:type="character" w:styleId="13">
    <w:name w:val="Hyperlink"/>
    <w:basedOn w:val="10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page number"/>
    <w:basedOn w:val="10"/>
    <w:qFormat/>
    <w:uiPriority w:val="0"/>
  </w:style>
  <w:style w:type="paragraph" w:styleId="15">
    <w:name w:val="List"/>
    <w:basedOn w:val="1"/>
    <w:qFormat/>
    <w:uiPriority w:val="0"/>
    <w:pPr>
      <w:ind w:left="283" w:hanging="283"/>
      <w:contextualSpacing/>
    </w:pPr>
  </w:style>
  <w:style w:type="paragraph" w:styleId="16">
    <w:name w:val="Body Text"/>
    <w:basedOn w:val="1"/>
    <w:qFormat/>
    <w:uiPriority w:val="0"/>
    <w:pPr>
      <w:jc w:val="both"/>
    </w:pPr>
  </w:style>
  <w:style w:type="paragraph" w:styleId="17">
    <w:name w:val="Block Text"/>
    <w:basedOn w:val="1"/>
    <w:qFormat/>
    <w:uiPriority w:val="0"/>
    <w:pPr>
      <w:ind w:left="-709" w:right="-705"/>
      <w:jc w:val="both"/>
    </w:pPr>
    <w:rPr>
      <w:b/>
    </w:rPr>
  </w:style>
  <w:style w:type="paragraph" w:styleId="18">
    <w:name w:val="Title"/>
    <w:basedOn w:val="1"/>
    <w:qFormat/>
    <w:uiPriority w:val="0"/>
    <w:pPr>
      <w:jc w:val="center"/>
    </w:pPr>
    <w:rPr>
      <w:b/>
      <w:bCs/>
      <w:sz w:val="24"/>
    </w:rPr>
  </w:style>
  <w:style w:type="paragraph" w:styleId="19">
    <w:name w:val="Body Text 3"/>
    <w:basedOn w:val="1"/>
    <w:qFormat/>
    <w:uiPriority w:val="0"/>
    <w:pPr>
      <w:jc w:val="both"/>
    </w:pPr>
    <w:rPr>
      <w:sz w:val="16"/>
    </w:rPr>
  </w:style>
  <w:style w:type="paragraph" w:styleId="20">
    <w:name w:val="Body Text 2"/>
    <w:basedOn w:val="1"/>
    <w:qFormat/>
    <w:uiPriority w:val="0"/>
    <w:rPr>
      <w:color w:val="333333"/>
    </w:rPr>
  </w:style>
  <w:style w:type="paragraph" w:styleId="21">
    <w:name w:val="header"/>
    <w:basedOn w:val="1"/>
    <w:qFormat/>
    <w:uiPriority w:val="0"/>
    <w:pPr>
      <w:tabs>
        <w:tab w:val="center" w:pos="4419"/>
        <w:tab w:val="right" w:pos="8838"/>
      </w:tabs>
    </w:pPr>
  </w:style>
  <w:style w:type="paragraph" w:styleId="22">
    <w:name w:val="footer"/>
    <w:basedOn w:val="1"/>
    <w:qFormat/>
    <w:uiPriority w:val="0"/>
    <w:pPr>
      <w:tabs>
        <w:tab w:val="center" w:pos="4419"/>
        <w:tab w:val="right" w:pos="8838"/>
      </w:tabs>
    </w:pPr>
  </w:style>
  <w:style w:type="paragraph" w:styleId="23">
    <w:name w:val="Balloon Text"/>
    <w:basedOn w:val="1"/>
    <w:link w:val="26"/>
    <w:semiHidden/>
    <w:unhideWhenUsed/>
    <w:qFormat/>
    <w:uiPriority w:val="0"/>
    <w:rPr>
      <w:rFonts w:ascii="Segoe UI" w:hAnsi="Segoe UI" w:cs="Segoe UI"/>
      <w:sz w:val="18"/>
      <w:szCs w:val="18"/>
    </w:rPr>
  </w:style>
  <w:style w:type="table" w:styleId="24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5">
    <w:name w:val="Numeração1"/>
    <w:basedOn w:val="15"/>
    <w:qFormat/>
    <w:uiPriority w:val="0"/>
    <w:pPr>
      <w:suppressAutoHyphens/>
      <w:spacing w:after="120"/>
      <w:ind w:left="360" w:hanging="360"/>
      <w:contextualSpacing w:val="0"/>
      <w:jc w:val="both"/>
    </w:pPr>
    <w:rPr>
      <w:rFonts w:cs="Tahoma"/>
      <w:sz w:val="24"/>
      <w:szCs w:val="24"/>
      <w:lang w:eastAsia="ar-SA"/>
    </w:rPr>
  </w:style>
  <w:style w:type="character" w:customStyle="1" w:styleId="26">
    <w:name w:val="Texto de balão Char"/>
    <w:basedOn w:val="10"/>
    <w:link w:val="23"/>
    <w:semiHidden/>
    <w:qFormat/>
    <w:uiPriority w:val="0"/>
    <w:rPr>
      <w:rFonts w:ascii="Segoe UI" w:hAnsi="Segoe UI" w:cs="Segoe UI"/>
      <w:sz w:val="18"/>
      <w:szCs w:val="18"/>
    </w:rPr>
  </w:style>
  <w:style w:type="paragraph" w:styleId="27">
    <w:name w:val="List Paragraph"/>
    <w:basedOn w:val="1"/>
    <w:qFormat/>
    <w:uiPriority w:val="34"/>
    <w:pPr>
      <w:ind w:left="720"/>
      <w:contextualSpacing/>
    </w:pPr>
  </w:style>
  <w:style w:type="character" w:customStyle="1" w:styleId="28">
    <w:name w:val="normaltextrun"/>
    <w:basedOn w:val="10"/>
    <w:qFormat/>
    <w:uiPriority w:val="0"/>
  </w:style>
  <w:style w:type="character" w:customStyle="1" w:styleId="29">
    <w:name w:val="eop"/>
    <w:basedOn w:val="10"/>
    <w:qFormat/>
    <w:uiPriority w:val="0"/>
  </w:style>
  <w:style w:type="character" w:customStyle="1" w:styleId="30">
    <w:name w:val="15"/>
    <w:qFormat/>
    <w:uiPriority w:val="0"/>
    <w:rPr>
      <w:rFonts w:hint="default" w:ascii="Times New Roman" w:hAnsi="Times New Roman" w:cs="Times New Roman"/>
    </w:rPr>
  </w:style>
  <w:style w:type="character" w:customStyle="1" w:styleId="31">
    <w:name w:val="10"/>
    <w:qFormat/>
    <w:uiPriority w:val="0"/>
    <w:rPr>
      <w:rFonts w:hint="default" w:ascii="Times New Roman" w:hAnsi="Times New Roman" w:cs="Times New Roman"/>
    </w:rPr>
  </w:style>
  <w:style w:type="character" w:customStyle="1" w:styleId="32">
    <w:name w:val="16"/>
    <w:qFormat/>
    <w:uiPriority w:val="0"/>
    <w:rPr>
      <w:rFonts w:hint="default"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0FA2BD-55F4-4C28-931A-3CB3E4FE66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SEPLAN</Company>
  <Pages>8</Pages>
  <Lines>1</Lines>
  <Paragraphs>1</Paragraphs>
  <TotalTime>0</TotalTime>
  <ScaleCrop>false</ScaleCrop>
  <LinksUpToDate>false</LinksUpToDate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2025-02-03T17:03:00Z</dcterms:created>
  <dc:creator>SAF-DECOFE-03</dc:creator>
  <cp:lastModifiedBy>Gerência de Convênios e Elaboração de In</cp:lastModifiedBy>
  <cp:lastPrinted>2018-04-19T18:17:00Z</cp:lastPrinted>
  <dcterms:modified xsi:type="dcterms:W3CDTF">2025-04-07T22:21:20Z</dcterms:modified>
  <dc:title>ESTADO DE GOIÁS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1046-12.2.0.20782</vt:lpwstr>
  </property>
  <property fmtid="{D5CDD505-2E9C-101B-9397-08002B2CF9AE}" pid="3" name="ICV">
    <vt:lpwstr>C5E3DBAFEB5543BEAC3CCAD932E7081F_13</vt:lpwstr>
  </property>
</Properties>
</file>