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55699" w14:textId="77777777" w:rsidR="003C118E" w:rsidRDefault="003C118E" w:rsidP="00233EE6">
      <w:pP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</w:p>
    <w:p w14:paraId="6CF7F250" w14:textId="77777777" w:rsidR="003C118E" w:rsidRDefault="00B92BF6" w:rsidP="00233EE6">
      <w:pP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EDITAL PADRONIZADO</w:t>
      </w:r>
      <w:r>
        <w:rPr>
          <w:sz w:val="24"/>
          <w:szCs w:val="24"/>
        </w:rPr>
        <w:t xml:space="preserve"> </w:t>
      </w:r>
    </w:p>
    <w:p w14:paraId="7F17D2E1" w14:textId="3328AF5E" w:rsidR="003C118E" w:rsidRPr="003E2F0B" w:rsidRDefault="00B92BF6" w:rsidP="00233EE6">
      <w:pP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CHAMAMENTO </w:t>
      </w:r>
      <w:r w:rsidRPr="003E2F0B">
        <w:rPr>
          <w:b/>
          <w:sz w:val="24"/>
          <w:szCs w:val="24"/>
        </w:rPr>
        <w:t xml:space="preserve">PÚBLICO </w:t>
      </w:r>
      <w:r w:rsidR="003E2F0B" w:rsidRPr="003E2F0B">
        <w:rPr>
          <w:b/>
          <w:sz w:val="24"/>
          <w:szCs w:val="24"/>
        </w:rPr>
        <w:t>1</w:t>
      </w:r>
      <w:r w:rsidR="00ED355C">
        <w:rPr>
          <w:b/>
          <w:sz w:val="24"/>
          <w:szCs w:val="24"/>
        </w:rPr>
        <w:t>5</w:t>
      </w:r>
      <w:r w:rsidRPr="003E2F0B">
        <w:rPr>
          <w:b/>
          <w:sz w:val="24"/>
          <w:szCs w:val="24"/>
        </w:rPr>
        <w:t>/202</w:t>
      </w:r>
      <w:r w:rsidR="00ED355C">
        <w:rPr>
          <w:b/>
          <w:sz w:val="24"/>
          <w:szCs w:val="24"/>
        </w:rPr>
        <w:t>6</w:t>
      </w:r>
      <w:r w:rsidRPr="003E2F0B">
        <w:rPr>
          <w:b/>
          <w:sz w:val="24"/>
          <w:szCs w:val="24"/>
        </w:rPr>
        <w:t xml:space="preserve"> </w:t>
      </w:r>
      <w:r w:rsidRPr="003E2F0B">
        <w:rPr>
          <w:sz w:val="24"/>
          <w:szCs w:val="24"/>
        </w:rPr>
        <w:t xml:space="preserve"> </w:t>
      </w:r>
    </w:p>
    <w:p w14:paraId="500210A0" w14:textId="77777777" w:rsidR="003C118E" w:rsidRPr="003E2F0B" w:rsidRDefault="00B92BF6" w:rsidP="003E2F0B">
      <w:pP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 w:rsidRPr="003E2F0B">
        <w:rPr>
          <w:sz w:val="24"/>
          <w:szCs w:val="24"/>
        </w:rPr>
        <w:t>REDE ESTADUA</w:t>
      </w:r>
      <w:r w:rsidR="003E2F0B" w:rsidRPr="003E2F0B">
        <w:rPr>
          <w:sz w:val="24"/>
          <w:szCs w:val="24"/>
        </w:rPr>
        <w:t>L</w:t>
      </w:r>
      <w:r w:rsidRPr="003E2F0B">
        <w:rPr>
          <w:sz w:val="24"/>
          <w:szCs w:val="24"/>
        </w:rPr>
        <w:t xml:space="preserve"> DE PONTOS DE CULTURA DE </w:t>
      </w:r>
      <w:r w:rsidR="003E2F0B" w:rsidRPr="003E2F0B">
        <w:rPr>
          <w:sz w:val="24"/>
          <w:szCs w:val="24"/>
        </w:rPr>
        <w:t>GOIÁS</w:t>
      </w:r>
      <w:r w:rsidRPr="003E2F0B">
        <w:rPr>
          <w:sz w:val="24"/>
          <w:szCs w:val="24"/>
        </w:rPr>
        <w:t xml:space="preserve"> </w:t>
      </w:r>
    </w:p>
    <w:p w14:paraId="7A44B2F2" w14:textId="77777777" w:rsidR="003C118E" w:rsidRDefault="00B92BF6" w:rsidP="00233EE6">
      <w:pPr>
        <w:shd w:val="clear" w:color="auto" w:fill="FFFFFF"/>
        <w:spacing w:after="0" w:line="276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891F28A" w14:textId="77777777" w:rsidR="003C118E" w:rsidRDefault="00B92BF6" w:rsidP="00233EE6">
      <w:pPr>
        <w:shd w:val="clear" w:color="auto" w:fill="FFFFFF"/>
        <w:spacing w:after="0" w:line="276" w:lineRule="auto"/>
        <w:ind w:left="0" w:hanging="2"/>
        <w:jc w:val="center"/>
        <w:rPr>
          <w:sz w:val="24"/>
          <w:szCs w:val="24"/>
        </w:rPr>
      </w:pPr>
      <w:r>
        <w:rPr>
          <w:b/>
          <w:sz w:val="24"/>
          <w:szCs w:val="24"/>
        </w:rPr>
        <w:t>CULTURA VIVA DO TAMANHO DO BRASIL!</w:t>
      </w:r>
      <w:r>
        <w:rPr>
          <w:sz w:val="24"/>
          <w:szCs w:val="24"/>
        </w:rPr>
        <w:t xml:space="preserve"> </w:t>
      </w:r>
    </w:p>
    <w:p w14:paraId="52125F17" w14:textId="77777777" w:rsidR="003C118E" w:rsidRDefault="00B92BF6" w:rsidP="00233EE6">
      <w:pPr>
        <w:shd w:val="clear" w:color="auto" w:fill="FFFFFF"/>
        <w:spacing w:after="0" w:line="276" w:lineRule="auto"/>
        <w:ind w:left="0" w:hanging="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FOMENTO A PROJETOS CONTINUADOS DE PONTOS DE CULTURA</w:t>
      </w:r>
    </w:p>
    <w:p w14:paraId="25D6CFB9" w14:textId="77777777" w:rsidR="003C118E" w:rsidRDefault="003C118E" w:rsidP="00233EE6">
      <w:pPr>
        <w:shd w:val="clear" w:color="auto" w:fill="FFFFFF"/>
        <w:spacing w:after="0"/>
        <w:ind w:left="0" w:hanging="2"/>
        <w:jc w:val="center"/>
        <w:rPr>
          <w:sz w:val="24"/>
          <w:szCs w:val="24"/>
        </w:rPr>
      </w:pPr>
    </w:p>
    <w:p w14:paraId="3CEBA1EE" w14:textId="77777777" w:rsidR="003C118E" w:rsidRDefault="00B92BF6" w:rsidP="00233EE6">
      <w:pPr>
        <w:tabs>
          <w:tab w:val="center" w:pos="0"/>
        </w:tabs>
        <w:spacing w:before="120" w:after="120"/>
        <w:ind w:left="0" w:hanging="2"/>
        <w:jc w:val="center"/>
        <w:rPr>
          <w:smallCaps/>
          <w:sz w:val="24"/>
          <w:szCs w:val="24"/>
        </w:rPr>
      </w:pPr>
      <w:r>
        <w:rPr>
          <w:b/>
          <w:sz w:val="24"/>
          <w:szCs w:val="24"/>
          <w:u w:val="single"/>
        </w:rPr>
        <w:t>ANEXO 03 - FORMULÁRIO DE INSCRIÇÃO</w:t>
      </w:r>
    </w:p>
    <w:p w14:paraId="36B00A5E" w14:textId="77777777" w:rsidR="003C118E" w:rsidRDefault="00503AB5" w:rsidP="00233EE6">
      <w:pPr>
        <w:ind w:left="0" w:hanging="2"/>
        <w:rPr>
          <w:sz w:val="24"/>
          <w:szCs w:val="24"/>
        </w:rPr>
      </w:pPr>
      <w:r w:rsidRPr="00503AB5">
        <w:rPr>
          <w:b/>
          <w:color w:val="FF0000"/>
          <w:sz w:val="24"/>
          <w:szCs w:val="24"/>
        </w:rPr>
        <w:t>TODAS AS INFORMAÇÕES ABAIXO DEVERÃO SER</w:t>
      </w:r>
      <w:r>
        <w:rPr>
          <w:sz w:val="24"/>
          <w:szCs w:val="24"/>
        </w:rPr>
        <w:t xml:space="preserve"> </w:t>
      </w:r>
      <w:r>
        <w:rPr>
          <w:b/>
          <w:color w:val="FF0000"/>
          <w:sz w:val="24"/>
          <w:szCs w:val="24"/>
        </w:rPr>
        <w:t>PREENCHIDAS</w:t>
      </w:r>
      <w:r w:rsidRPr="006727AE">
        <w:rPr>
          <w:b/>
          <w:color w:val="FF0000"/>
          <w:sz w:val="24"/>
          <w:szCs w:val="24"/>
        </w:rPr>
        <w:t xml:space="preserve"> AQUI E ENVIA</w:t>
      </w:r>
      <w:r>
        <w:rPr>
          <w:b/>
          <w:color w:val="FF0000"/>
          <w:sz w:val="24"/>
          <w:szCs w:val="24"/>
        </w:rPr>
        <w:t>R</w:t>
      </w:r>
      <w:r w:rsidRPr="006727AE">
        <w:rPr>
          <w:b/>
          <w:color w:val="FF0000"/>
          <w:sz w:val="24"/>
          <w:szCs w:val="24"/>
        </w:rPr>
        <w:t xml:space="preserve"> COMO ARQUIVO PDF NA PLATAFORMA BARU</w:t>
      </w:r>
    </w:p>
    <w:p w14:paraId="1A8A8900" w14:textId="77777777" w:rsidR="003C118E" w:rsidRDefault="00B92BF6" w:rsidP="00233EE6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after="120"/>
        <w:ind w:left="0" w:hanging="2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CATEGORIA E CONCORRÊNCIA EM COTA (CONFORME ANEXO 01)</w:t>
      </w:r>
    </w:p>
    <w:p w14:paraId="4FB6781A" w14:textId="77777777" w:rsidR="003C118E" w:rsidRDefault="003C118E" w:rsidP="00233EE6">
      <w:pPr>
        <w:spacing w:after="0"/>
        <w:ind w:leftChars="0" w:left="0" w:firstLineChars="0" w:firstLine="0"/>
        <w:rPr>
          <w:sz w:val="24"/>
          <w:szCs w:val="24"/>
        </w:rPr>
      </w:pPr>
    </w:p>
    <w:p w14:paraId="262A52A4" w14:textId="3D176DA3" w:rsidR="003C118E" w:rsidRDefault="00B92BF6" w:rsidP="00233EE6">
      <w:pPr>
        <w:spacing w:after="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A entidade tem trajetória comprovadamente ligada às culturas populares e tradicionais, e previu, no plano de trabalho, ações voltadas ao segmento, considerando pertinente concorrer pela reserva de vagas</w:t>
      </w:r>
      <w:r w:rsidR="00ED355C">
        <w:rPr>
          <w:b/>
          <w:sz w:val="24"/>
          <w:szCs w:val="24"/>
        </w:rPr>
        <w:t>.</w:t>
      </w:r>
    </w:p>
    <w:p w14:paraId="40B12536" w14:textId="77777777" w:rsidR="003C118E" w:rsidRDefault="00B92BF6" w:rsidP="00233EE6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Sim</w:t>
      </w:r>
    </w:p>
    <w:p w14:paraId="66ED54F8" w14:textId="77777777" w:rsidR="003C118E" w:rsidRDefault="00B92BF6" w:rsidP="00233EE6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(    ) Não</w:t>
      </w:r>
    </w:p>
    <w:p w14:paraId="39E18B75" w14:textId="77777777" w:rsidR="003C118E" w:rsidRDefault="00B92BF6" w:rsidP="00233EE6">
      <w:pPr>
        <w:spacing w:after="0"/>
        <w:ind w:left="0" w:hanging="2"/>
        <w:rPr>
          <w:sz w:val="24"/>
          <w:szCs w:val="24"/>
        </w:rPr>
      </w:pPr>
      <w:r>
        <w:rPr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14:paraId="1CAFC76C" w14:textId="77777777" w:rsidR="003C118E" w:rsidRDefault="003C118E" w:rsidP="00233EE6">
      <w:pPr>
        <w:spacing w:after="0"/>
        <w:ind w:left="0" w:hanging="2"/>
        <w:rPr>
          <w:sz w:val="24"/>
          <w:szCs w:val="24"/>
        </w:rPr>
      </w:pPr>
    </w:p>
    <w:p w14:paraId="1E822B64" w14:textId="77777777" w:rsidR="003C118E" w:rsidRDefault="00B92BF6" w:rsidP="00233EE6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FBE4D5"/>
        <w:tabs>
          <w:tab w:val="left" w:pos="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INFORMAÇÕES BÁSICAS DA ENTIDADE CULTURAL</w:t>
      </w:r>
    </w:p>
    <w:tbl>
      <w:tblPr>
        <w:tblStyle w:val="affffff1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3C118E" w14:paraId="3D45DCD9" w14:textId="77777777">
        <w:trPr>
          <w:cantSplit/>
          <w:trHeight w:val="170"/>
          <w:tblHeader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C754CD" w14:textId="77777777" w:rsidR="003C118E" w:rsidRDefault="00233EE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  <w:r w:rsidR="00B92BF6">
              <w:rPr>
                <w:sz w:val="24"/>
                <w:szCs w:val="24"/>
              </w:rPr>
              <w:t xml:space="preserve">. A entidade já é certificada pelo Ministério da Cultura, estando inscrita no Cadastro Nacional de Pontos e Pontões de Cultura? (consultar em </w:t>
            </w:r>
            <w:hyperlink r:id="rId8">
              <w:r w:rsidR="00B92BF6">
                <w:rPr>
                  <w:color w:val="1155CC"/>
                  <w:sz w:val="24"/>
                  <w:szCs w:val="24"/>
                  <w:u w:val="single"/>
                </w:rPr>
                <w:t>www.gov.br/culturaviva</w:t>
              </w:r>
            </w:hyperlink>
            <w:r w:rsidR="00B92BF6">
              <w:rPr>
                <w:sz w:val="24"/>
                <w:szCs w:val="24"/>
              </w:rPr>
              <w:t xml:space="preserve"> )</w:t>
            </w:r>
            <w:r w:rsidR="00B92BF6">
              <w:rPr>
                <w:sz w:val="24"/>
                <w:szCs w:val="24"/>
              </w:rPr>
              <w:br/>
              <w:t>(  ) Sim, como Ponto de Cultura</w:t>
            </w:r>
          </w:p>
          <w:p w14:paraId="340CFC2A" w14:textId="17F57442" w:rsidR="003C118E" w:rsidRDefault="003C118E" w:rsidP="00ED355C">
            <w:pPr>
              <w:spacing w:after="120"/>
              <w:ind w:leftChars="0" w:left="0" w:firstLineChars="0" w:firstLine="0"/>
              <w:rPr>
                <w:sz w:val="24"/>
                <w:szCs w:val="24"/>
              </w:rPr>
            </w:pPr>
          </w:p>
          <w:p w14:paraId="713299DE" w14:textId="592C2FE6" w:rsidR="003C118E" w:rsidRDefault="00B92BF6" w:rsidP="00233EE6">
            <w:pPr>
              <w:spacing w:after="120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OBS: Caso a entidade concorrente informe já ser certificada, a certificação será verificada pelo Ente Federado na Plataforma Cultura Viva. Caso não seja localizada a certificação</w:t>
            </w:r>
            <w:r w:rsidR="00ED355C">
              <w:rPr>
                <w:sz w:val="24"/>
                <w:szCs w:val="24"/>
              </w:rPr>
              <w:t>, a proposta será desclassificada.</w:t>
            </w:r>
          </w:p>
        </w:tc>
      </w:tr>
    </w:tbl>
    <w:p w14:paraId="65AFD6A3" w14:textId="77777777" w:rsidR="003C118E" w:rsidRDefault="003C118E" w:rsidP="00233EE6">
      <w:pPr>
        <w:spacing w:after="120" w:line="240" w:lineRule="auto"/>
        <w:ind w:left="0" w:hanging="2"/>
        <w:rPr>
          <w:sz w:val="24"/>
          <w:szCs w:val="24"/>
        </w:rPr>
      </w:pPr>
    </w:p>
    <w:p w14:paraId="25CA0774" w14:textId="77777777" w:rsidR="003C118E" w:rsidRDefault="00B92BF6" w:rsidP="00233EE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EXPERIÊNCIAS DA ENTIDADE CULTURAL</w:t>
      </w:r>
    </w:p>
    <w:tbl>
      <w:tblPr>
        <w:tblStyle w:val="affffff3"/>
        <w:tblW w:w="10490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3C118E" w14:paraId="23264B5D" w14:textId="77777777">
        <w:trPr>
          <w:cantSplit/>
          <w:trHeight w:val="170"/>
          <w:tblHeader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8CB79E" w14:textId="77777777" w:rsidR="003C118E" w:rsidRDefault="00C0505A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92BF6">
              <w:rPr>
                <w:color w:val="000000"/>
                <w:sz w:val="24"/>
                <w:szCs w:val="24"/>
              </w:rPr>
              <w:t>.1. Há quanto tempo a entidade cultural atua no setor cultural?</w:t>
            </w:r>
          </w:p>
          <w:p w14:paraId="7B6D175D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   ) menos de 3 anos </w:t>
            </w:r>
            <w:r>
              <w:rPr>
                <w:color w:val="000000"/>
                <w:sz w:val="24"/>
                <w:szCs w:val="24"/>
              </w:rPr>
              <w:t>(   ) de 3 a 5 anos (    ) de 6 a 10 anos (    ) de 10 a 15 anos (    ) mais de 15 anos</w:t>
            </w:r>
          </w:p>
        </w:tc>
      </w:tr>
      <w:tr w:rsidR="003C118E" w14:paraId="2B86EB8F" w14:textId="77777777">
        <w:trPr>
          <w:cantSplit/>
          <w:trHeight w:val="170"/>
          <w:tblHeader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25FCF0" w14:textId="77777777" w:rsidR="003C118E" w:rsidRDefault="00C0505A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  <w:r w:rsidR="00B92BF6">
              <w:rPr>
                <w:color w:val="000000"/>
                <w:sz w:val="24"/>
                <w:szCs w:val="24"/>
              </w:rPr>
              <w:t>.2. Os espaços, os ambientes e os recursos disponíveis são suficientes para a manutenção das atividades da iniciativa cultural? </w:t>
            </w:r>
          </w:p>
          <w:p w14:paraId="3F6547F9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   ) SIM    (   ) NÃO</w:t>
            </w:r>
          </w:p>
        </w:tc>
      </w:tr>
      <w:tr w:rsidR="003C118E" w14:paraId="34CF5F69" w14:textId="77777777">
        <w:trPr>
          <w:cantSplit/>
          <w:trHeight w:val="170"/>
          <w:tblHeader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078717" w14:textId="77777777" w:rsidR="003C118E" w:rsidRDefault="00C0505A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92BF6">
              <w:rPr>
                <w:color w:val="000000"/>
                <w:sz w:val="24"/>
                <w:szCs w:val="24"/>
              </w:rPr>
              <w:t>.3. Quais são os principais desafios/dificuldades que a entidade cultural enfrenta na atuação dentro do seu setor cultural e para manter as atividades?</w:t>
            </w:r>
          </w:p>
          <w:p w14:paraId="25D67BC3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Administrativos</w:t>
            </w:r>
          </w:p>
          <w:p w14:paraId="3056ABCD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Estruturais</w:t>
            </w:r>
          </w:p>
          <w:p w14:paraId="0809A7A6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Geográficos / de localização</w:t>
            </w:r>
          </w:p>
          <w:p w14:paraId="75714C6A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Econômicos</w:t>
            </w:r>
          </w:p>
          <w:p w14:paraId="168D78CB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Políticos</w:t>
            </w:r>
          </w:p>
          <w:p w14:paraId="4C5FC801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Sociais</w:t>
            </w:r>
          </w:p>
          <w:p w14:paraId="1188BA6A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Saúde</w:t>
            </w:r>
          </w:p>
          <w:p w14:paraId="45642523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Parcerias</w:t>
            </w:r>
          </w:p>
          <w:p w14:paraId="2DF18522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Formação</w:t>
            </w:r>
          </w:p>
          <w:p w14:paraId="258D45E4" w14:textId="77777777" w:rsidR="003C118E" w:rsidRDefault="00B92BF6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  ) Desinteresse do público</w:t>
            </w:r>
          </w:p>
          <w:p w14:paraId="37BEFBD1" w14:textId="77777777" w:rsidR="003C118E" w:rsidRDefault="00C0505A" w:rsidP="00233EE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B92BF6">
              <w:rPr>
                <w:color w:val="000000"/>
                <w:sz w:val="24"/>
                <w:szCs w:val="24"/>
              </w:rPr>
              <w:t>.3.1. (    ) Outro: _________</w:t>
            </w:r>
          </w:p>
        </w:tc>
      </w:tr>
    </w:tbl>
    <w:p w14:paraId="128C1ADC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23EF29FD" w14:textId="77777777" w:rsidR="003C118E" w:rsidRPr="00C0505A" w:rsidRDefault="00B92BF6" w:rsidP="00C0505A">
      <w:pPr>
        <w:pStyle w:val="PargrafodaLista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firstLineChars="0"/>
        <w:rPr>
          <w:b/>
          <w:color w:val="000000"/>
          <w:sz w:val="24"/>
          <w:szCs w:val="24"/>
        </w:rPr>
      </w:pPr>
      <w:r w:rsidRPr="00C0505A">
        <w:rPr>
          <w:b/>
          <w:color w:val="000000"/>
          <w:sz w:val="24"/>
          <w:szCs w:val="24"/>
        </w:rPr>
        <w:t>As atividades culturais realizadas pela candidatura acontecem em quais dessas áreas?</w:t>
      </w:r>
    </w:p>
    <w:tbl>
      <w:tblPr>
        <w:tblStyle w:val="affffff4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827"/>
        <w:gridCol w:w="709"/>
        <w:gridCol w:w="5386"/>
      </w:tblGrid>
      <w:tr w:rsidR="003C118E" w14:paraId="1FC0FCB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A8E0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66D97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central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720A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CAEF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áreas atingidas por barragem</w:t>
            </w:r>
          </w:p>
        </w:tc>
      </w:tr>
      <w:tr w:rsidR="003C118E" w14:paraId="38224371" w14:textId="77777777">
        <w:trPr>
          <w:cantSplit/>
          <w:trHeight w:val="487"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BE14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F4B9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urbana periférica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3F36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0FC1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territórios indígenas (demarcados ou em processo de demarcação)</w:t>
            </w:r>
          </w:p>
        </w:tc>
      </w:tr>
      <w:tr w:rsidR="003C118E" w14:paraId="38A275CC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2836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D512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zona rural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ED4C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4C18F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3C118E" w14:paraId="0BB0EFC7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DEDB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4B6A9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fronteira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0219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4D661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território de povos e comunidades tradicionais (ribeirinhos, louceiros, cipozeiros, pequizeiros, vazanteiros, povos do mar etc)</w:t>
            </w:r>
          </w:p>
        </w:tc>
      </w:tr>
      <w:tr w:rsidR="003C118E" w14:paraId="6F444D9B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B630A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3348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área de vulnerabilidade social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277E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565F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com baixo Índice de Desenvolvimento Humano - IDH</w:t>
            </w:r>
          </w:p>
        </w:tc>
      </w:tr>
      <w:tr w:rsidR="003C118E" w14:paraId="48C89ED2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21E0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8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5FF6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unidades habitacionais</w:t>
            </w:r>
          </w:p>
        </w:tc>
        <w:tc>
          <w:tcPr>
            <w:tcW w:w="7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2FF1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53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AAF7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regiões de alto índice de violência</w:t>
            </w:r>
          </w:p>
        </w:tc>
      </w:tr>
    </w:tbl>
    <w:p w14:paraId="5381B701" w14:textId="77777777" w:rsidR="003C118E" w:rsidRDefault="003C118E" w:rsidP="00233EE6">
      <w:pPr>
        <w:tabs>
          <w:tab w:val="left" w:pos="540"/>
        </w:tabs>
        <w:spacing w:after="120" w:line="240" w:lineRule="auto"/>
        <w:ind w:left="0" w:hanging="2"/>
        <w:rPr>
          <w:b/>
          <w:sz w:val="24"/>
          <w:szCs w:val="24"/>
        </w:rPr>
      </w:pPr>
    </w:p>
    <w:p w14:paraId="32567D9A" w14:textId="77777777" w:rsidR="003C118E" w:rsidRPr="00C0505A" w:rsidRDefault="00B92BF6" w:rsidP="00C0505A">
      <w:pPr>
        <w:pStyle w:val="PargrafodaLista"/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Chars="0" w:firstLineChars="0"/>
        <w:rPr>
          <w:b/>
          <w:color w:val="000000"/>
          <w:sz w:val="24"/>
          <w:szCs w:val="24"/>
        </w:rPr>
      </w:pPr>
      <w:r w:rsidRPr="00C0505A">
        <w:rPr>
          <w:b/>
          <w:color w:val="000000"/>
          <w:sz w:val="24"/>
          <w:szCs w:val="24"/>
        </w:rPr>
        <w:t>A candidatura atua com quais ações estruturantes da Cultura Viva?</w:t>
      </w:r>
    </w:p>
    <w:tbl>
      <w:tblPr>
        <w:tblStyle w:val="affffff5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4394"/>
        <w:gridCol w:w="567"/>
        <w:gridCol w:w="4961"/>
      </w:tblGrid>
      <w:tr w:rsidR="003C118E" w14:paraId="78069126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D476D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9E93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44A1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BBBF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livro, leitura e literatura</w:t>
            </w:r>
          </w:p>
        </w:tc>
      </w:tr>
      <w:tr w:rsidR="003C118E" w14:paraId="55A59F90" w14:textId="77777777">
        <w:trPr>
          <w:cantSplit/>
          <w:trHeight w:val="487"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B554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2F24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comunicação e mídia livre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5B98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B562B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memória e patrimônio cultural</w:t>
            </w:r>
          </w:p>
        </w:tc>
      </w:tr>
      <w:tr w:rsidR="003C118E" w14:paraId="0A99F8CD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73F6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79E4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F86B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02FE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meio ambiente</w:t>
            </w:r>
          </w:p>
        </w:tc>
      </w:tr>
      <w:tr w:rsidR="003C118E" w14:paraId="540BC4DC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A821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CF62E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saúde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D366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CD24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juventude</w:t>
            </w:r>
          </w:p>
        </w:tc>
      </w:tr>
      <w:tr w:rsidR="003C118E" w14:paraId="3B74C12E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087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D56DB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conhecimentos tradicionais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9EE0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DF7B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cultura, infância e adolescência</w:t>
            </w:r>
          </w:p>
        </w:tc>
      </w:tr>
      <w:tr w:rsidR="003C118E" w14:paraId="6BF6DC41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3E72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824DA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A9CE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3937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 cultura viva</w:t>
            </w:r>
          </w:p>
        </w:tc>
      </w:tr>
      <w:tr w:rsidR="003C118E" w14:paraId="4890EBE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C8B51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99D3B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 direitos humanos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1D58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A321B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circense</w:t>
            </w:r>
          </w:p>
        </w:tc>
      </w:tr>
      <w:tr w:rsidR="003C118E" w14:paraId="756EAF4F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702A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3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E165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 e solidária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CC92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49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C943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4.5.1. outra. Qual?________________________</w:t>
            </w:r>
          </w:p>
        </w:tc>
      </w:tr>
    </w:tbl>
    <w:p w14:paraId="324865C8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1E757BB5" w14:textId="77777777" w:rsidR="003C118E" w:rsidRDefault="00B92BF6" w:rsidP="00C0505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Style w:val="affffff6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C118E" w14:paraId="3549E7D2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77E4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389F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06FF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54402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EC75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0FF9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Meio Ambiente</w:t>
            </w:r>
          </w:p>
        </w:tc>
      </w:tr>
      <w:tr w:rsidR="003C118E" w14:paraId="2F698E09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F445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CE03F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Arqueologia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39E7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20874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Dança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B14D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B7FFB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Mídias Sociais</w:t>
            </w:r>
          </w:p>
        </w:tc>
      </w:tr>
      <w:tr w:rsidR="003C118E" w14:paraId="69F68492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ABE8A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CBB1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Arquitetura-Urbanismo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1CD5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FBC6F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Design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C8D6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A2A5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Moda</w:t>
            </w:r>
          </w:p>
        </w:tc>
      </w:tr>
      <w:tr w:rsidR="003C118E" w14:paraId="464D2BDB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8CDC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0A21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Arquivo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3637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C818A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2376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4C4C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Museu</w:t>
            </w:r>
          </w:p>
        </w:tc>
      </w:tr>
      <w:tr w:rsidR="003C118E" w14:paraId="1C40227B" w14:textId="77777777">
        <w:trPr>
          <w:cantSplit/>
          <w:trHeight w:val="472"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8412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96CA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9646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DD6A7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0A70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5642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Música</w:t>
            </w:r>
          </w:p>
        </w:tc>
      </w:tr>
      <w:tr w:rsidR="003C118E" w14:paraId="2B4FF85A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79B41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BECE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BF6B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3B48D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24D4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C792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Novas Mídias</w:t>
            </w:r>
          </w:p>
        </w:tc>
      </w:tr>
      <w:tr w:rsidR="003C118E" w14:paraId="29A8431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756D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BF84E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 Visuais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1C5F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56C47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Esporte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7B2C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3B94C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Imaterial</w:t>
            </w:r>
          </w:p>
        </w:tc>
      </w:tr>
      <w:tr w:rsidR="003C118E" w14:paraId="688262B7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2C93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CFC4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Artesanato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6C7F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34ED1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Filosofia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35ED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A8A24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Patrimônio Material</w:t>
            </w:r>
          </w:p>
        </w:tc>
      </w:tr>
      <w:tr w:rsidR="003C118E" w14:paraId="5123B335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1E5F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F11C2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Audiovisual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93D21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B0C48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Fotografia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2F236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2C31A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Pesquisa</w:t>
            </w:r>
          </w:p>
        </w:tc>
      </w:tr>
      <w:tr w:rsidR="003C118E" w14:paraId="5803389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ECE5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EFADC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Cinema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A8B2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A6BED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Gastronomia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B6BF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AC3B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Produção Cultural</w:t>
            </w:r>
          </w:p>
        </w:tc>
      </w:tr>
      <w:tr w:rsidR="003C118E" w14:paraId="4BF8BF93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EF56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8AC76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CE80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D76F6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Gestão Cultural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98AD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135C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Rádio</w:t>
            </w:r>
          </w:p>
        </w:tc>
      </w:tr>
      <w:tr w:rsidR="003C118E" w14:paraId="26091A09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A51A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B590B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3F1F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7151A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História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18E5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F7E3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Saúde</w:t>
            </w:r>
          </w:p>
        </w:tc>
      </w:tr>
      <w:tr w:rsidR="003C118E" w14:paraId="50486EE9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884E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EEC75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FED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B9DF5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7A95A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8CA5F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Sociologia</w:t>
            </w:r>
          </w:p>
        </w:tc>
      </w:tr>
      <w:tr w:rsidR="003C118E" w14:paraId="724EB68D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3B6A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35F51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C6BC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0C5AF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Jornalismo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C8A1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B5594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</w:tr>
      <w:tr w:rsidR="003C118E" w14:paraId="6896644C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E2A5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C4EC3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656E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16B89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Leitura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72B6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F6F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Televisão</w:t>
            </w:r>
          </w:p>
        </w:tc>
      </w:tr>
      <w:tr w:rsidR="003C118E" w14:paraId="3E5B4A17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2B54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0BCA1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15EE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2ABC4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Literatura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4751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DBD7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Turismo</w:t>
            </w:r>
          </w:p>
        </w:tc>
      </w:tr>
      <w:tr w:rsidR="003C118E" w14:paraId="534EC281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61A7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307D9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LGBT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0F2E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2CD40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8E179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B4E7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4.6.1. Outro. Qual?</w:t>
            </w:r>
          </w:p>
        </w:tc>
      </w:tr>
      <w:tr w:rsidR="003C118E" w14:paraId="05234305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8BEB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9ED0B" w14:textId="77777777" w:rsidR="003C118E" w:rsidRDefault="00B92BF6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7820E" w14:textId="77777777" w:rsidR="003C118E" w:rsidRDefault="003C118E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542BB" w14:textId="77777777" w:rsidR="003C118E" w:rsidRDefault="003C118E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DCC49" w14:textId="77777777" w:rsidR="003C118E" w:rsidRDefault="003C118E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2E9E2" w14:textId="77777777" w:rsidR="003C118E" w:rsidRDefault="003C118E" w:rsidP="00233E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34CEC7F8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7BDA54EC" w14:textId="77777777" w:rsidR="003C118E" w:rsidRDefault="00B92BF6" w:rsidP="00C0505A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candidatura atua diretamente com qual público?</w:t>
      </w:r>
    </w:p>
    <w:tbl>
      <w:tblPr>
        <w:tblStyle w:val="affffff7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3402"/>
        <w:gridCol w:w="567"/>
        <w:gridCol w:w="2551"/>
        <w:gridCol w:w="567"/>
        <w:gridCol w:w="2835"/>
      </w:tblGrid>
      <w:tr w:rsidR="003C118E" w14:paraId="19EB25ED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8EE2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510EE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Afro-Brasileiros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74E3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12120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Mulheres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08D7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0A51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Baixa Renda</w:t>
            </w:r>
          </w:p>
        </w:tc>
      </w:tr>
      <w:tr w:rsidR="003C118E" w14:paraId="18DA830A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AA726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B438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Ciganos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A937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74A7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Pescadores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1819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5521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Grupos assentados de reforma agrária</w:t>
            </w:r>
          </w:p>
        </w:tc>
      </w:tr>
      <w:tr w:rsidR="003C118E" w14:paraId="44102079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D773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30ED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Estudantes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C8966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FD23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com deficiência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1533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32647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3C118E" w14:paraId="56584C10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AA20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6480C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6D0F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BA76A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em situação de sofrimento psíquico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267D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7B21A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Pessoas ou grupos vítimas de violência</w:t>
            </w:r>
          </w:p>
        </w:tc>
      </w:tr>
      <w:tr w:rsidR="003C118E" w14:paraId="334CE763" w14:textId="77777777">
        <w:trPr>
          <w:cantSplit/>
          <w:trHeight w:val="472"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AD9A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BCAD4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122F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6886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de Rua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B1C1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0E423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sem teto</w:t>
            </w:r>
          </w:p>
        </w:tc>
      </w:tr>
      <w:tr w:rsidR="003C118E" w14:paraId="19521B91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57E2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693E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Imigrantes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52C62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4843E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213C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E215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atingida por barragens</w:t>
            </w:r>
          </w:p>
        </w:tc>
      </w:tr>
      <w:tr w:rsidR="003C118E" w14:paraId="117C67D4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8410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44C1E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Indígenas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8DDF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7EFA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17F81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56DA6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de regiões fronteiriças</w:t>
            </w:r>
          </w:p>
        </w:tc>
      </w:tr>
      <w:tr w:rsidR="003C118E" w14:paraId="1ED49851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7E07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C2F9D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BA55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254C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Quilombolas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AC77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2AEB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Populações em áreas de vulnerabilidade social</w:t>
            </w:r>
          </w:p>
        </w:tc>
      </w:tr>
      <w:tr w:rsidR="003C118E" w14:paraId="251E6D69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41100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D18F9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Juventude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3D87B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4C03A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Ribeirinhos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F26D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2FC8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4.7.1. Outro. Qual?</w:t>
            </w:r>
          </w:p>
        </w:tc>
      </w:tr>
      <w:tr w:rsidR="003C118E" w14:paraId="0D080FC7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089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34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F8D70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LGBTQIA+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1B4B6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25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E9EB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5182" w14:textId="77777777" w:rsidR="003C118E" w:rsidRDefault="003C118E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2B435" w14:textId="77777777" w:rsidR="003C118E" w:rsidRDefault="003C118E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0951F374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</w:p>
    <w:p w14:paraId="27F5586C" w14:textId="77777777" w:rsidR="003C118E" w:rsidRDefault="00B92BF6" w:rsidP="00233EE6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Indique a faixa etária do público atendido diretamente:</w:t>
      </w:r>
    </w:p>
    <w:tbl>
      <w:tblPr>
        <w:tblStyle w:val="affffff8"/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9922"/>
      </w:tblGrid>
      <w:tr w:rsidR="003C118E" w14:paraId="53DBEF55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DF251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5C10D" w14:textId="77777777" w:rsidR="003C118E" w:rsidRDefault="00B92BF6" w:rsidP="00233EE6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Primeira Infância: 0 a 6 anos</w:t>
            </w:r>
          </w:p>
        </w:tc>
      </w:tr>
      <w:tr w:rsidR="003C118E" w14:paraId="07956B0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9610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C1884" w14:textId="77777777" w:rsidR="003C118E" w:rsidRDefault="00B92BF6" w:rsidP="00233EE6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Crianças: 7 a 11 anos</w:t>
            </w:r>
          </w:p>
        </w:tc>
      </w:tr>
      <w:tr w:rsidR="003C118E" w14:paraId="271FA334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B4A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B0F1E" w14:textId="77777777" w:rsidR="003C118E" w:rsidRDefault="00B92BF6" w:rsidP="00233EE6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Adolescentes e Jovens: 12 a 29 anos</w:t>
            </w:r>
          </w:p>
        </w:tc>
      </w:tr>
      <w:tr w:rsidR="003C118E" w14:paraId="41796098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4C94D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B466C" w14:textId="77777777" w:rsidR="003C118E" w:rsidRDefault="00B92BF6" w:rsidP="00233EE6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Adultos: 30 a 59 anos</w:t>
            </w:r>
          </w:p>
        </w:tc>
      </w:tr>
      <w:tr w:rsidR="003C118E" w14:paraId="2DCE6A25" w14:textId="77777777">
        <w:trPr>
          <w:cantSplit/>
          <w:tblHeader/>
        </w:trPr>
        <w:tc>
          <w:tcPr>
            <w:tcW w:w="5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B8C5F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)</w:t>
            </w:r>
          </w:p>
        </w:tc>
        <w:tc>
          <w:tcPr>
            <w:tcW w:w="992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4FA97" w14:textId="77777777" w:rsidR="003C118E" w:rsidRDefault="00B92BF6" w:rsidP="00233EE6">
            <w:pPr>
              <w:tabs>
                <w:tab w:val="left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Idosos: maior de 60 anos</w:t>
            </w:r>
          </w:p>
        </w:tc>
      </w:tr>
    </w:tbl>
    <w:p w14:paraId="62CAC782" w14:textId="77777777" w:rsidR="003C118E" w:rsidRDefault="003C118E" w:rsidP="00233EE6">
      <w:pPr>
        <w:tabs>
          <w:tab w:val="left" w:pos="540"/>
        </w:tabs>
        <w:spacing w:after="120" w:line="240" w:lineRule="auto"/>
        <w:ind w:left="0" w:hanging="2"/>
        <w:rPr>
          <w:sz w:val="24"/>
          <w:szCs w:val="24"/>
        </w:rPr>
      </w:pPr>
    </w:p>
    <w:p w14:paraId="1854BDAA" w14:textId="77777777" w:rsidR="003C118E" w:rsidRDefault="00B92BF6" w:rsidP="00233EE6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Qual é a quantidade aproximada de público atendida diretamente?</w:t>
      </w:r>
    </w:p>
    <w:tbl>
      <w:tblPr>
        <w:tblStyle w:val="affffff9"/>
        <w:tblW w:w="10490" w:type="dxa"/>
        <w:tblInd w:w="-152" w:type="dxa"/>
        <w:tblLayout w:type="fixed"/>
        <w:tblLook w:val="0400" w:firstRow="0" w:lastRow="0" w:firstColumn="0" w:lastColumn="0" w:noHBand="0" w:noVBand="1"/>
      </w:tblPr>
      <w:tblGrid>
        <w:gridCol w:w="585"/>
        <w:gridCol w:w="9905"/>
      </w:tblGrid>
      <w:tr w:rsidR="003C118E" w14:paraId="3DA46406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CEAC5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72A08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até 50 pessoas</w:t>
            </w:r>
          </w:p>
        </w:tc>
      </w:tr>
      <w:tr w:rsidR="003C118E" w14:paraId="6BFDF6EA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E2254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7DCC9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51 a 100 pessoas</w:t>
            </w:r>
          </w:p>
        </w:tc>
      </w:tr>
      <w:tr w:rsidR="003C118E" w14:paraId="591CF4A2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65E6E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15955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101 a 200 pessoas</w:t>
            </w:r>
          </w:p>
        </w:tc>
      </w:tr>
      <w:tr w:rsidR="003C118E" w14:paraId="7993B21A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1D447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97112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201 a 400 pessoas</w:t>
            </w:r>
          </w:p>
        </w:tc>
      </w:tr>
      <w:tr w:rsidR="003C118E" w14:paraId="3D356568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4853C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816F4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 401 a 600 pessoas</w:t>
            </w:r>
          </w:p>
        </w:tc>
      </w:tr>
      <w:tr w:rsidR="003C118E" w14:paraId="1C0085B1" w14:textId="77777777">
        <w:trPr>
          <w:cantSplit/>
          <w:tblHeader/>
        </w:trPr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02DA8" w14:textId="77777777" w:rsidR="003C118E" w:rsidRDefault="00B92BF6" w:rsidP="00233E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46EEF" w14:textId="77777777" w:rsidR="003C118E" w:rsidRDefault="00B92BF6" w:rsidP="00233EE6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mais de 601 pessoas</w:t>
            </w:r>
          </w:p>
        </w:tc>
      </w:tr>
    </w:tbl>
    <w:p w14:paraId="5B1599FC" w14:textId="77777777" w:rsidR="003C118E" w:rsidRDefault="003C118E" w:rsidP="00C0505A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Chars="0" w:left="0" w:firstLineChars="0" w:firstLine="0"/>
        <w:rPr>
          <w:sz w:val="24"/>
          <w:szCs w:val="24"/>
        </w:rPr>
      </w:pPr>
    </w:p>
    <w:p w14:paraId="66C14BB6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 xml:space="preserve">A entidade cultural representa iniciativas culturais já desenvolvidas por comunidades, grupos e redes de colaboração?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208265ED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58D02A6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Quais estratégias a entidade cultural adota para promover, ampliar e garantir a criação e a produção artística e cultural? </w:t>
      </w:r>
      <w:r>
        <w:rPr>
          <w:b/>
          <w:color w:val="FF0000"/>
          <w:sz w:val="24"/>
          <w:szCs w:val="24"/>
        </w:rPr>
        <w:t>(até 800 caracteres)</w:t>
      </w:r>
    </w:p>
    <w:p w14:paraId="4DAB7411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590A13E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 entidade cultural incentiva a preservação da cultura brasileira</w:t>
      </w:r>
      <w:r w:rsidR="00C0505A">
        <w:rPr>
          <w:b/>
          <w:sz w:val="24"/>
          <w:szCs w:val="24"/>
        </w:rPr>
        <w:t xml:space="preserve"> e goiana</w:t>
      </w:r>
      <w:r>
        <w:rPr>
          <w:b/>
          <w:sz w:val="24"/>
          <w:szCs w:val="24"/>
        </w:rPr>
        <w:t xml:space="preserve">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5886A508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076181F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estimula a exploração de espaços públicos e privados para serem disponibilizados para a ação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D882C8A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C21645A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aumenta a visibilidade das diversas iniciativas 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813AFB4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6487284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promove a diversidade cultural brasileira, garantindo diálogos interculturais?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345E21E6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A473645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garante acesso aos meios de fruição, produção e difusão cultural?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38F9B402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E7B7A61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assegura a inclusão cultural da população idosa, de mulheres, jovens, pessoas negras, com deficiência, LGBTQIAP+ e/ou de baixa renda, combatendo as desigualdades sociais?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212CA48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65E70D56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contribui para o fortalecimento da autonomia social das comunidades?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BF78CA2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2DB0E60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promove o intercâmbio entre diferentes segmentos da comunidade?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8C34586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64F1EE9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estimula a articulação das redes sociais e culturais e dessas com a educação?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5461CCF3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7006D4E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adota princípios de gestão compartilhada entre atores culturais não governamentais e o Estado?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766E19CE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78E0F72F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fomenta as economias solidária e criativa?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6977AFF2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2FA5CA15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protege o patrimônio cultural material, imaterial e promove as memórias comunitárias?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06464214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5061A074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A entidade cultural apoia e incentiva manifestações culturais populares e tradicionais? Se sim, como? </w:t>
      </w:r>
      <w:r>
        <w:rPr>
          <w:b/>
          <w:color w:val="FF0000"/>
          <w:sz w:val="24"/>
          <w:szCs w:val="24"/>
        </w:rPr>
        <w:t>(até 800 caracteres)</w:t>
      </w:r>
    </w:p>
    <w:p w14:paraId="4C555BE7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01B39DFD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cultural realiza atividades culturais gratuitas e abertas com regularidade na comunidade? Se sim como? </w:t>
      </w:r>
      <w:r>
        <w:rPr>
          <w:b/>
          <w:color w:val="FF0000"/>
          <w:sz w:val="24"/>
          <w:szCs w:val="24"/>
        </w:rPr>
        <w:t>(até 800 caracteres)</w:t>
      </w:r>
    </w:p>
    <w:p w14:paraId="62C0AA0E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1448CF4E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 ações da entidade estão relacionadas aos eixos estruturantes da Política Nacional de Cultura Viva (PNCV), por meio de ações nas áreas de formação, produção e/ou difusão sociocultural de maneira continuada? </w:t>
      </w:r>
      <w:r>
        <w:rPr>
          <w:b/>
          <w:color w:val="FF0000"/>
          <w:sz w:val="24"/>
          <w:szCs w:val="24"/>
        </w:rPr>
        <w:t>(até 800 caracteres)</w:t>
      </w:r>
    </w:p>
    <w:p w14:paraId="4845A340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3294A5C4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entidade possui articulação com outras organizações, compondo Frentes, Redes, Conselhos, Comissões, dentre outros espaços de participação e incidência política em áreas sinérgicas a PNCV? Se sim, quais? </w:t>
      </w:r>
      <w:r>
        <w:rPr>
          <w:b/>
          <w:color w:val="FF0000"/>
          <w:sz w:val="24"/>
          <w:szCs w:val="24"/>
        </w:rPr>
        <w:t>(até 800 caracteres)</w:t>
      </w:r>
    </w:p>
    <w:p w14:paraId="0BA8300A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sz w:val="24"/>
          <w:szCs w:val="24"/>
        </w:rPr>
      </w:pPr>
    </w:p>
    <w:p w14:paraId="4E47AF52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iniciativa cultural é atendida ou apoiada por programas, projetos e ações de governo (municipal, estadual ou federal) ou de organizações não governamentais? Cite quais são. </w:t>
      </w:r>
      <w:r>
        <w:rPr>
          <w:b/>
          <w:color w:val="FF0000"/>
          <w:sz w:val="24"/>
          <w:szCs w:val="24"/>
        </w:rPr>
        <w:t>(até 800 caracteres)</w:t>
      </w:r>
    </w:p>
    <w:p w14:paraId="2F1DC5C4" w14:textId="77777777" w:rsidR="003C118E" w:rsidRDefault="003C118E" w:rsidP="00233EE6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</w:p>
    <w:p w14:paraId="2438B60A" w14:textId="77777777" w:rsidR="003C118E" w:rsidRDefault="00B92BF6" w:rsidP="00233EE6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40" w:lineRule="auto"/>
        <w:ind w:left="0" w:hanging="2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Informe se a entidade cultural já foi selecionada em algum Edital de apoio da Cultura Viva.</w:t>
      </w:r>
    </w:p>
    <w:p w14:paraId="2EAC5C33" w14:textId="77777777" w:rsidR="003C118E" w:rsidRDefault="00B92BF6" w:rsidP="00233EE6">
      <w:pPr>
        <w:spacing w:after="120" w:line="240" w:lineRule="auto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(   ) Federal        (   ) Estadual        (   ) Distrital         (   ) Municipal         (  ) Não foi selecionada</w:t>
      </w:r>
    </w:p>
    <w:p w14:paraId="2559DDB5" w14:textId="77777777" w:rsidR="003C118E" w:rsidRDefault="00B92BF6" w:rsidP="00233EE6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after="120" w:line="240" w:lineRule="auto"/>
        <w:ind w:left="0" w:hanging="2"/>
        <w:jc w:val="left"/>
        <w:rPr>
          <w:b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b/>
          <w:color w:val="000000"/>
          <w:sz w:val="24"/>
          <w:szCs w:val="24"/>
        </w:rPr>
        <w:t>Se já foi selecionada, escreva em qual(is) e o(s) anos(s):</w:t>
      </w:r>
    </w:p>
    <w:p w14:paraId="039B1FAE" w14:textId="77777777" w:rsidR="003C118E" w:rsidRDefault="003C118E" w:rsidP="00233EE6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711B0F27" w14:textId="77777777" w:rsidR="003C118E" w:rsidRDefault="00B92BF6" w:rsidP="00233EE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  <w:r>
        <w:rPr>
          <w:b/>
          <w:sz w:val="24"/>
          <w:szCs w:val="24"/>
        </w:rPr>
        <w:t>5. DECLARAÇÕES</w:t>
      </w:r>
    </w:p>
    <w:p w14:paraId="36214D2B" w14:textId="77777777" w:rsidR="003C118E" w:rsidRDefault="00B92BF6" w:rsidP="00233EE6">
      <w:p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Eu, __________________________________________, responsável legal pela entidade cultural ora concorrente, DECLARO, para os devidos fins, e sob as penas da lei que:</w:t>
      </w:r>
    </w:p>
    <w:p w14:paraId="369A4A28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de todos os regramentos e obrigações previstas no edital, seja nas fases de seleção e habilitação, seja na eventual formalização de Termo de Compromisso Cultural (TCC) e execução do projeto.</w:t>
      </w:r>
    </w:p>
    <w:p w14:paraId="581BAAB6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14:paraId="3870DB37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me enquadro em quaisquer das vedações dispostas no Edital de Seleção;</w:t>
      </w:r>
    </w:p>
    <w:p w14:paraId="5C969150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14:paraId="17519D15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lastRenderedPageBreak/>
        <w:t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14:paraId="3103DB23" w14:textId="77777777" w:rsidR="003C118E" w:rsidRDefault="00B92BF6" w:rsidP="00233EE6">
      <w:pPr>
        <w:numPr>
          <w:ilvl w:val="0"/>
          <w:numId w:val="4"/>
        </w:numPr>
        <w:shd w:val="clear" w:color="auto" w:fill="FFFFFF"/>
        <w:tabs>
          <w:tab w:val="left" w:pos="567"/>
        </w:tabs>
        <w:spacing w:before="240" w:after="120"/>
        <w:ind w:left="0" w:hanging="2"/>
        <w:rPr>
          <w:sz w:val="24"/>
          <w:szCs w:val="24"/>
        </w:rPr>
      </w:pPr>
      <w:r>
        <w:rPr>
          <w:sz w:val="24"/>
          <w:szCs w:val="24"/>
        </w:rPr>
        <w:t>Não tenho projetos vigentes ou em análise com o mesmo objeto e/ou despesas semelhantes às pleiteadas nesta proposta em qualquer esfera do governo.</w:t>
      </w:r>
    </w:p>
    <w:p w14:paraId="7BFAA381" w14:textId="77777777" w:rsidR="003C118E" w:rsidRDefault="003C118E" w:rsidP="00233EE6">
      <w:pPr>
        <w:tabs>
          <w:tab w:val="left" w:pos="0"/>
        </w:tabs>
        <w:spacing w:before="240" w:after="120"/>
        <w:ind w:left="0" w:hanging="2"/>
        <w:rPr>
          <w:b/>
          <w:sz w:val="24"/>
          <w:szCs w:val="24"/>
        </w:rPr>
      </w:pPr>
    </w:p>
    <w:p w14:paraId="595F8B3D" w14:textId="77777777" w:rsidR="003C118E" w:rsidRDefault="003C118E" w:rsidP="00233EE6">
      <w:pPr>
        <w:widowControl w:val="0"/>
        <w:tabs>
          <w:tab w:val="left" w:pos="567"/>
          <w:tab w:val="left" w:pos="1134"/>
        </w:tabs>
        <w:spacing w:before="240" w:after="120"/>
        <w:ind w:left="0" w:hanging="2"/>
        <w:rPr>
          <w:b/>
          <w:sz w:val="24"/>
          <w:szCs w:val="24"/>
        </w:rPr>
      </w:pPr>
    </w:p>
    <w:p w14:paraId="416D9B45" w14:textId="77777777" w:rsidR="003C118E" w:rsidRDefault="00B92BF6" w:rsidP="00233EE6">
      <w:pPr>
        <w:widowControl w:val="0"/>
        <w:spacing w:before="240" w:after="120"/>
        <w:ind w:left="0" w:hanging="2"/>
        <w:jc w:val="right"/>
        <w:rPr>
          <w:sz w:val="24"/>
          <w:szCs w:val="24"/>
        </w:rPr>
      </w:pPr>
      <w:r>
        <w:rPr>
          <w:sz w:val="24"/>
          <w:szCs w:val="24"/>
        </w:rPr>
        <w:t>(Local e data) _____________________,________/_______/ _______.</w:t>
      </w:r>
    </w:p>
    <w:p w14:paraId="24EA866D" w14:textId="77777777" w:rsidR="003C118E" w:rsidRDefault="003C118E" w:rsidP="00233EE6">
      <w:pPr>
        <w:spacing w:before="240" w:after="120"/>
        <w:ind w:left="0" w:hanging="2"/>
        <w:rPr>
          <w:sz w:val="24"/>
          <w:szCs w:val="24"/>
        </w:rPr>
      </w:pPr>
    </w:p>
    <w:p w14:paraId="5433CDB3" w14:textId="77777777" w:rsidR="003C118E" w:rsidRDefault="00B92BF6" w:rsidP="00233EE6">
      <w:pPr>
        <w:spacing w:before="240" w:after="120"/>
        <w:ind w:left="0" w:hanging="2"/>
        <w:jc w:val="center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____________________________________________________</w:t>
      </w:r>
    </w:p>
    <w:p w14:paraId="62673E84" w14:textId="77777777" w:rsidR="003C118E" w:rsidRDefault="00B92BF6" w:rsidP="00233EE6">
      <w:pPr>
        <w:spacing w:after="0"/>
        <w:ind w:left="0" w:hanging="2"/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14:paraId="2DD63CC6" w14:textId="77777777" w:rsidR="003C118E" w:rsidRDefault="00B92BF6" w:rsidP="00233EE6">
      <w:pPr>
        <w:spacing w:after="0"/>
        <w:ind w:left="0" w:hanging="2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(Responsável Legal da Entidade Cultural)</w:t>
      </w:r>
    </w:p>
    <w:p w14:paraId="0EE64436" w14:textId="77777777" w:rsidR="003C118E" w:rsidRDefault="00B92BF6" w:rsidP="003C118E">
      <w:pPr>
        <w:spacing w:after="0"/>
        <w:ind w:left="0" w:hanging="2"/>
        <w:jc w:val="center"/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NOME COMPLETO</w:t>
      </w:r>
    </w:p>
    <w:sectPr w:rsidR="003C118E" w:rsidSect="003C11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3" w:right="849" w:bottom="1133" w:left="851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DC116" w14:textId="77777777" w:rsidR="00701A85" w:rsidRDefault="00701A85" w:rsidP="00233EE6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1CA1A99" w14:textId="77777777" w:rsidR="00701A85" w:rsidRDefault="00701A85" w:rsidP="00233EE6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299FE" w14:textId="77777777" w:rsidR="003C118E" w:rsidRDefault="003C11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C88E" w14:textId="7B47DC22" w:rsidR="003C118E" w:rsidRDefault="00ED355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Times New Roman" w:eastAsia="Times New Roman" w:hAnsi="Times New Roman" w:cs="Times New Roman"/>
        <w:color w:val="000000"/>
        <w:sz w:val="16"/>
        <w:szCs w:val="16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3E3BDF55" wp14:editId="743467E0">
          <wp:simplePos x="0" y="0"/>
          <wp:positionH relativeFrom="column">
            <wp:posOffset>-278765</wp:posOffset>
          </wp:positionH>
          <wp:positionV relativeFrom="paragraph">
            <wp:posOffset>63500</wp:posOffset>
          </wp:positionV>
          <wp:extent cx="1201420" cy="623570"/>
          <wp:effectExtent l="0" t="0" r="0" b="0"/>
          <wp:wrapNone/>
          <wp:docPr id="245239531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420" cy="6235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 wp14:anchorId="5E45A83A" wp14:editId="1C087AE2">
          <wp:simplePos x="0" y="0"/>
          <wp:positionH relativeFrom="column">
            <wp:posOffset>2825750</wp:posOffset>
          </wp:positionH>
          <wp:positionV relativeFrom="paragraph">
            <wp:posOffset>213995</wp:posOffset>
          </wp:positionV>
          <wp:extent cx="723066" cy="509001"/>
          <wp:effectExtent l="0" t="0" r="0" b="0"/>
          <wp:wrapNone/>
          <wp:docPr id="168286612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hidden="0" allowOverlap="1" wp14:anchorId="420CAD34" wp14:editId="77CDB296">
          <wp:simplePos x="0" y="0"/>
          <wp:positionH relativeFrom="column">
            <wp:posOffset>4832350</wp:posOffset>
          </wp:positionH>
          <wp:positionV relativeFrom="paragraph">
            <wp:posOffset>86995</wp:posOffset>
          </wp:positionV>
          <wp:extent cx="1153160" cy="681355"/>
          <wp:effectExtent l="0" t="0" r="0" b="0"/>
          <wp:wrapNone/>
          <wp:docPr id="1026277275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0" cy="681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6432" behindDoc="1" locked="0" layoutInCell="1" hidden="0" allowOverlap="1" wp14:anchorId="09435A93" wp14:editId="3DED307D">
          <wp:simplePos x="0" y="0"/>
          <wp:positionH relativeFrom="column">
            <wp:posOffset>3822700</wp:posOffset>
          </wp:positionH>
          <wp:positionV relativeFrom="paragraph">
            <wp:posOffset>67945</wp:posOffset>
          </wp:positionV>
          <wp:extent cx="882015" cy="739140"/>
          <wp:effectExtent l="0" t="0" r="0" b="0"/>
          <wp:wrapNone/>
          <wp:docPr id="839389280" name="image1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92BF6">
      <w:rPr>
        <w:rFonts w:ascii="Times New Roman" w:eastAsia="Times New Roman" w:hAnsi="Times New Roman" w:cs="Times New Roman"/>
        <w:color w:val="000000"/>
        <w:sz w:val="16"/>
        <w:szCs w:val="16"/>
      </w:rPr>
      <w:t xml:space="preserve">Página </w: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B92BF6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PAGE</w:instrTex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503AB5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1</w: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  <w:r w:rsidR="00B92BF6">
      <w:rPr>
        <w:rFonts w:ascii="Times New Roman" w:eastAsia="Times New Roman" w:hAnsi="Times New Roman" w:cs="Times New Roman"/>
        <w:color w:val="000000"/>
        <w:sz w:val="16"/>
        <w:szCs w:val="16"/>
      </w:rPr>
      <w:t xml:space="preserve"> de </w: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begin"/>
    </w:r>
    <w:r w:rsidR="00B92BF6">
      <w:rPr>
        <w:rFonts w:ascii="Times New Roman" w:eastAsia="Times New Roman" w:hAnsi="Times New Roman" w:cs="Times New Roman"/>
        <w:b/>
        <w:color w:val="000000"/>
        <w:sz w:val="16"/>
        <w:szCs w:val="16"/>
      </w:rPr>
      <w:instrText>NUMPAGES</w:instrTex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separate"/>
    </w:r>
    <w:r w:rsidR="00503AB5">
      <w:rPr>
        <w:rFonts w:ascii="Times New Roman" w:eastAsia="Times New Roman" w:hAnsi="Times New Roman" w:cs="Times New Roman"/>
        <w:b/>
        <w:noProof/>
        <w:color w:val="000000"/>
        <w:sz w:val="16"/>
        <w:szCs w:val="16"/>
      </w:rPr>
      <w:t>8</w:t>
    </w:r>
    <w:r w:rsidR="003C118E">
      <w:rPr>
        <w:rFonts w:ascii="Times New Roman" w:eastAsia="Times New Roman" w:hAnsi="Times New Roman" w:cs="Times New Roman"/>
        <w:b/>
        <w:color w:val="000000"/>
        <w:sz w:val="16"/>
        <w:szCs w:val="16"/>
      </w:rPr>
      <w:fldChar w:fldCharType="end"/>
    </w:r>
  </w:p>
  <w:p w14:paraId="24A4A7B6" w14:textId="0A250C08" w:rsidR="003C118E" w:rsidRDefault="00ED355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2ECE3679" wp14:editId="77A0839C">
          <wp:simplePos x="0" y="0"/>
          <wp:positionH relativeFrom="column">
            <wp:posOffset>1111250</wp:posOffset>
          </wp:positionH>
          <wp:positionV relativeFrom="paragraph">
            <wp:posOffset>6350</wp:posOffset>
          </wp:positionV>
          <wp:extent cx="1484745" cy="325582"/>
          <wp:effectExtent l="0" t="0" r="0" b="0"/>
          <wp:wrapSquare wrapText="bothSides"/>
          <wp:docPr id="438445457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637805" name="Imagem 1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4745" cy="3255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000000"/>
      </w:rPr>
      <w:t xml:space="preserve">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A78F3" w14:textId="77777777" w:rsidR="003C118E" w:rsidRDefault="003C118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657AD" w14:textId="77777777" w:rsidR="00701A85" w:rsidRDefault="00701A85" w:rsidP="00233EE6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2FBADB9" w14:textId="77777777" w:rsidR="00701A85" w:rsidRDefault="00701A85" w:rsidP="00233EE6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5EC0C" w14:textId="77777777" w:rsidR="003C118E" w:rsidRDefault="003C11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E6666" w14:textId="7B3B16F6" w:rsidR="003C118E" w:rsidRPr="00ED355C" w:rsidRDefault="00ED355C" w:rsidP="00ED355C">
    <w:pPr>
      <w:tabs>
        <w:tab w:val="center" w:pos="4252"/>
        <w:tab w:val="right" w:pos="8504"/>
      </w:tabs>
      <w:spacing w:after="0"/>
      <w:ind w:left="0" w:hanging="2"/>
      <w:jc w:val="center"/>
      <w:rPr>
        <w:rFonts w:ascii="Arial" w:eastAsia="Arial" w:hAnsi="Arial" w:cs="Arial"/>
      </w:rPr>
    </w:pPr>
    <w:r>
      <w:rPr>
        <w:noProof/>
      </w:rPr>
      <w:drawing>
        <wp:inline distT="0" distB="0" distL="0" distR="0" wp14:anchorId="2DF2EE2F" wp14:editId="5BA84F13">
          <wp:extent cx="1155700" cy="827817"/>
          <wp:effectExtent l="0" t="0" r="0" b="0"/>
          <wp:docPr id="182469615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967" cy="83015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pict w14:anchorId="0FD364CB">
        <v:rect id="Retângulo 2" o:spid="_x0000_s1025" style="position:absolute;left:0;text-align:left;margin-left:15pt;margin-top:-3pt;width:103pt;height:44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" filled="f" stroked="f">
          <v:textbox inset="2.53958mm,1.2694mm,2.53958mm,1.2694mm">
            <w:txbxContent>
              <w:p w14:paraId="663F3039" w14:textId="77777777" w:rsidR="009B78F6" w:rsidRDefault="00000000">
                <w:pPr>
                  <w:spacing w:after="0" w:line="275" w:lineRule="auto"/>
                  <w:ind w:left="0" w:hanging="2"/>
                  <w:jc w:val="left"/>
                </w:pPr>
                <w:r>
                  <w:rPr>
                    <w:rFonts w:ascii="Arial" w:eastAsia="Arial" w:hAnsi="Arial" w:cs="Arial"/>
                    <w:color w:val="FFFFFF"/>
                    <w:sz w:val="20"/>
                  </w:rPr>
                  <w:t>Insira sua logo aqui</w:t>
                </w:r>
              </w:p>
            </w:txbxContent>
          </v:textbox>
        </v:rect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909A8" w14:textId="77777777" w:rsidR="003C118E" w:rsidRDefault="00B92BF6">
    <w:pPr>
      <w:ind w:left="0" w:hanging="2"/>
      <w:jc w:val="center"/>
    </w:pPr>
    <w:r>
      <w:rPr>
        <w:b/>
      </w:rPr>
      <w:t xml:space="preserve">ANEXO I </w:t>
    </w:r>
    <w:r>
      <w:rPr>
        <w:b/>
        <w:highlight w:val="yellow"/>
      </w:rPr>
      <w:t>IN (?)</w:t>
    </w:r>
  </w:p>
  <w:p w14:paraId="1F74577D" w14:textId="77777777" w:rsidR="003C118E" w:rsidRDefault="003C118E">
    <w:pPr>
      <w:ind w:left="0" w:hanging="2"/>
      <w:jc w:val="center"/>
    </w:pPr>
  </w:p>
  <w:p w14:paraId="4D4D07A3" w14:textId="77777777" w:rsidR="003C118E" w:rsidRDefault="00B92BF6">
    <w:pPr>
      <w:ind w:left="0" w:hanging="2"/>
      <w:jc w:val="center"/>
    </w:pPr>
    <w:r>
      <w:t>(Brasão da Unidade da Federação)</w:t>
    </w:r>
  </w:p>
  <w:p w14:paraId="1F2ADF05" w14:textId="77777777" w:rsidR="003C118E" w:rsidRDefault="003C118E">
    <w:pPr>
      <w:ind w:left="0" w:hanging="2"/>
      <w:jc w:val="center"/>
    </w:pPr>
  </w:p>
  <w:p w14:paraId="4ABA7E62" w14:textId="77777777" w:rsidR="003C118E" w:rsidRDefault="00B92BF6">
    <w:pPr>
      <w:ind w:left="0" w:hanging="2"/>
      <w:jc w:val="center"/>
    </w:pPr>
    <w:r>
      <w:t>(Nome do Ente Federado Parceiro)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2873"/>
    <w:multiLevelType w:val="multilevel"/>
    <w:tmpl w:val="190AD95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" w15:restartNumberingAfterBreak="0">
    <w:nsid w:val="0692471F"/>
    <w:multiLevelType w:val="multilevel"/>
    <w:tmpl w:val="4C2ECEA8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2" w15:restartNumberingAfterBreak="0">
    <w:nsid w:val="0EA6324C"/>
    <w:multiLevelType w:val="multilevel"/>
    <w:tmpl w:val="9B1AD4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" w15:restartNumberingAfterBreak="0">
    <w:nsid w:val="581B43E1"/>
    <w:multiLevelType w:val="multilevel"/>
    <w:tmpl w:val="C31EE01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5B9528BF"/>
    <w:multiLevelType w:val="multilevel"/>
    <w:tmpl w:val="A0DCC5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1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7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8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84" w:hanging="1800"/>
      </w:pPr>
      <w:rPr>
        <w:rFonts w:hint="default"/>
      </w:rPr>
    </w:lvl>
  </w:abstractNum>
  <w:abstractNum w:abstractNumId="5" w15:restartNumberingAfterBreak="0">
    <w:nsid w:val="62FC3913"/>
    <w:multiLevelType w:val="multilevel"/>
    <w:tmpl w:val="8C1EC2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09619016">
    <w:abstractNumId w:val="5"/>
  </w:num>
  <w:num w:numId="2" w16cid:durableId="1994329852">
    <w:abstractNumId w:val="0"/>
  </w:num>
  <w:num w:numId="3" w16cid:durableId="1611741466">
    <w:abstractNumId w:val="2"/>
  </w:num>
  <w:num w:numId="4" w16cid:durableId="262610765">
    <w:abstractNumId w:val="3"/>
  </w:num>
  <w:num w:numId="5" w16cid:durableId="1949777784">
    <w:abstractNumId w:val="1"/>
  </w:num>
  <w:num w:numId="6" w16cid:durableId="20705693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C118E"/>
    <w:rsid w:val="00233EE6"/>
    <w:rsid w:val="003C118E"/>
    <w:rsid w:val="003E2F0B"/>
    <w:rsid w:val="00503AB5"/>
    <w:rsid w:val="00701A85"/>
    <w:rsid w:val="009B78F6"/>
    <w:rsid w:val="00B92BF6"/>
    <w:rsid w:val="00C0505A"/>
    <w:rsid w:val="00ED355C"/>
    <w:rsid w:val="00EE0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BC5435"/>
  <w15:docId w15:val="{2F5EE855-AFA6-4AF4-92DE-5BE22729A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40"/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18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rsid w:val="003C118E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3C118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C118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3C118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3C118E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3C118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3C118E"/>
  </w:style>
  <w:style w:type="table" w:customStyle="1" w:styleId="TableNormal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3C118E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2"/>
    <w:rsid w:val="003C118E"/>
  </w:style>
  <w:style w:type="table" w:customStyle="1" w:styleId="TableNormal0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3">
    <w:name w:val="Normal3"/>
    <w:rsid w:val="003C118E"/>
  </w:style>
  <w:style w:type="table" w:customStyle="1" w:styleId="TableNormal1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rsid w:val="003C118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istaColorida-nfase11">
    <w:name w:val="Lista Colorida - Ênfase 11"/>
    <w:basedOn w:val="Normal"/>
    <w:rsid w:val="003C118E"/>
    <w:pPr>
      <w:ind w:left="720"/>
      <w:contextualSpacing/>
    </w:pPr>
  </w:style>
  <w:style w:type="paragraph" w:styleId="Rodap">
    <w:name w:val="footer"/>
    <w:basedOn w:val="Normal"/>
    <w:qFormat/>
    <w:rsid w:val="003C118E"/>
  </w:style>
  <w:style w:type="character" w:customStyle="1" w:styleId="RodapChar">
    <w:name w:val="Rodapé Char"/>
    <w:rsid w:val="003C118E"/>
    <w:rPr>
      <w:rFonts w:ascii="Calibri" w:eastAsia="Calibri" w:hAnsi="Calibri" w:cs="Times New Roman"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rsid w:val="003C118E"/>
    <w:pPr>
      <w:suppressAutoHyphens w:val="0"/>
      <w:spacing w:after="0"/>
      <w:ind w:left="720"/>
      <w:jc w:val="left"/>
    </w:pPr>
    <w:rPr>
      <w:rFonts w:ascii="Times New Roman" w:eastAsia="Times New Roman" w:hAnsi="Times New Roman"/>
      <w:sz w:val="20"/>
      <w:szCs w:val="20"/>
      <w:lang w:eastAsia="ar-SA"/>
    </w:rPr>
  </w:style>
  <w:style w:type="table" w:styleId="Tabelacomgrade">
    <w:name w:val="Table Grid"/>
    <w:basedOn w:val="Tabelanormal"/>
    <w:rsid w:val="003C118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rsid w:val="003C118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sid w:val="003C118E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sid w:val="003C118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rsid w:val="003C118E"/>
    <w:rPr>
      <w:sz w:val="20"/>
      <w:szCs w:val="20"/>
    </w:rPr>
  </w:style>
  <w:style w:type="character" w:customStyle="1" w:styleId="TextodecomentrioChar">
    <w:name w:val="Texto de comentário Char"/>
    <w:rsid w:val="003C118E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rsid w:val="003C118E"/>
    <w:rPr>
      <w:b/>
      <w:bCs/>
    </w:rPr>
  </w:style>
  <w:style w:type="character" w:customStyle="1" w:styleId="AssuntodocomentrioChar">
    <w:name w:val="Assunto do comentário Char"/>
    <w:rsid w:val="003C118E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customStyle="1" w:styleId="texto1">
    <w:name w:val="texto1"/>
    <w:basedOn w:val="Normal"/>
    <w:rsid w:val="003C118E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dro">
    <w:name w:val="padro"/>
    <w:basedOn w:val="Normal"/>
    <w:rsid w:val="003C118E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bealhoCabealhoCharCharCharCharCabealhoCharCharCharCharCharCharCabealhoCharCharCharCharCharCharCharCabealhoCharCharCharCabealhoCharCharCharCharCharCharCharCharCharCharCharCabealhoCharChar">
    <w:name w:val="Cabeçalho;Cabeçalho Char Char Char Char;Cabeçalho Char Char Char Char Char Char;Cabeçalho Char Char Char Char Char Char Char;Cabeçalho Char Char Char;Cabeçalho Char Char Char Char Char Char Char Char Char Char Char;Cabeçalho Char Char"/>
    <w:basedOn w:val="Normal"/>
    <w:qFormat/>
    <w:rsid w:val="003C118E"/>
    <w:pPr>
      <w:spacing w:after="0"/>
    </w:pPr>
  </w:style>
  <w:style w:type="character" w:customStyle="1" w:styleId="CabealhoCharCabealhoCharCharCharCharCharCabealhoCharCharCharCharCharCharChar1CabealhoCharCharCharCharCharCharCharCharCabealhoCharCharCharChar1CabealhoCharCharCharCharCharCharCharCharCharCharCharChar">
    <w:name w:val="Cabeçalho Char;Cabeçalho Char Char Char Char Char;Cabeçalho Char Char Char Char Char Char Char1;Cabeçalho Char Char Char Char Char Char Char Char;Cabeçalho Char Char Char Char1;Cabeçalho Char Char Char Char Char Char Char Char Char Char Char Char"/>
    <w:rsid w:val="003C118E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character" w:styleId="Hyperlink">
    <w:name w:val="Hyperlink"/>
    <w:qFormat/>
    <w:rsid w:val="003C118E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rsid w:val="003C118E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character" w:styleId="Forte">
    <w:name w:val="Strong"/>
    <w:rsid w:val="003C118E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rsid w:val="003C118E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rsid w:val="003C118E"/>
    <w:pPr>
      <w:suppressAutoHyphens/>
      <w:spacing w:line="1" w:lineRule="atLeast"/>
      <w:ind w:leftChars="-1" w:left="10" w:hangingChars="1" w:hanging="10"/>
      <w:textDirection w:val="btLr"/>
      <w:textAlignment w:val="top"/>
      <w:outlineLvl w:val="0"/>
    </w:pPr>
    <w:rPr>
      <w:rFonts w:ascii="Arial" w:eastAsia="Arial" w:hAnsi="Arial" w:cs="Arial"/>
      <w:color w:val="FF0000"/>
      <w:position w:val="-1"/>
      <w:sz w:val="24"/>
      <w:lang w:val="en-US" w:eastAsia="en-US"/>
    </w:rPr>
  </w:style>
  <w:style w:type="paragraph" w:styleId="Corpodetexto">
    <w:name w:val="Body Text"/>
    <w:basedOn w:val="Normal"/>
    <w:rsid w:val="003C118E"/>
    <w:pPr>
      <w:spacing w:before="240" w:after="0"/>
    </w:pPr>
    <w:rPr>
      <w:rFonts w:ascii="Times New Roman" w:eastAsia="Times New Roman" w:hAnsi="Times New Roman"/>
      <w:sz w:val="30"/>
      <w:szCs w:val="20"/>
      <w:lang w:eastAsia="pt-BR"/>
    </w:rPr>
  </w:style>
  <w:style w:type="character" w:customStyle="1" w:styleId="CorpodetextoChar">
    <w:name w:val="Corpo de texto Char"/>
    <w:rsid w:val="003C118E"/>
    <w:rPr>
      <w:rFonts w:ascii="Times New Roman" w:eastAsia="Times New Roman" w:hAnsi="Times New Roman"/>
      <w:w w:val="100"/>
      <w:position w:val="-1"/>
      <w:sz w:val="30"/>
      <w:effect w:val="none"/>
      <w:vertAlign w:val="baseline"/>
      <w:cs w:val="0"/>
      <w:em w:val="none"/>
    </w:rPr>
  </w:style>
  <w:style w:type="character" w:styleId="HiperlinkVisitado">
    <w:name w:val="FollowedHyperlink"/>
    <w:qFormat/>
    <w:rsid w:val="003C118E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rmal10">
    <w:name w:val="Normal1"/>
    <w:rsid w:val="003C118E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paragraph" w:customStyle="1" w:styleId="Estilopadro">
    <w:name w:val="Estilo padrão"/>
    <w:rsid w:val="003C118E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rFonts w:ascii="Times New Roman" w:eastAsia="Times New Roman" w:hAnsi="Times New Roman"/>
      <w:position w:val="-1"/>
    </w:rPr>
  </w:style>
  <w:style w:type="table" w:customStyle="1" w:styleId="TableNormal6">
    <w:name w:val="Table Normal"/>
    <w:next w:val="TableNormal5"/>
    <w:rsid w:val="003C118E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3C118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6"/>
    <w:rsid w:val="003C118E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c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d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1">
    <w:basedOn w:val="TableNormal6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6"/>
    <w:rsid w:val="003C118E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4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5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6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7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8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9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a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b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c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d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e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0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1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ffff2">
    <w:basedOn w:val="TableNormal6"/>
    <w:rsid w:val="003C118E"/>
    <w:tblPr>
      <w:tblStyleRowBandSize w:val="1"/>
      <w:tblStyleColBandSize w:val="1"/>
      <w:tblCellMar>
        <w:left w:w="11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4A1C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C78"/>
    <w:rPr>
      <w:position w:val="-1"/>
      <w:lang w:eastAsia="en-US"/>
    </w:rPr>
  </w:style>
  <w:style w:type="character" w:customStyle="1" w:styleId="Hiperlink">
    <w:name w:val="Hiperlink"/>
    <w:rsid w:val="00813C70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customStyle="1" w:styleId="affff3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4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5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6">
    <w:basedOn w:val="TableNormal2"/>
    <w:rsid w:val="003C118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2"/>
    <w:rsid w:val="003C118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2"/>
    <w:rsid w:val="003C118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2"/>
    <w:rsid w:val="003C118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2"/>
    <w:rsid w:val="003C118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2"/>
    <w:rsid w:val="003C118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c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d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0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2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3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4">
    <w:basedOn w:val="TableNormal2"/>
    <w:rsid w:val="003C118E"/>
    <w:pPr>
      <w:widowControl w:val="0"/>
    </w:p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5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6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7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8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9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a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b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c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d">
    <w:basedOn w:val="TableNormal2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eNormal2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">
    <w:basedOn w:val="TableNormal2"/>
    <w:rsid w:val="003C118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0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1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2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3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4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5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6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7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8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  <w:style w:type="table" w:customStyle="1" w:styleId="affffff9">
    <w:basedOn w:val="TableNormal2"/>
    <w:rsid w:val="003C118E"/>
    <w:pPr>
      <w:widowControl w:val="0"/>
    </w:pPr>
    <w:tblPr>
      <w:tblStyleRowBandSize w:val="1"/>
      <w:tblStyleColBandSize w:val="1"/>
      <w:tblCellMar>
        <w:top w:w="100" w:type="dxa"/>
        <w:left w:w="110" w:type="dxa"/>
        <w:bottom w:w="10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HcA18SwN183TzilkGxw9kSIIvA==">CgMxLjAyCGguZ2pkZ3hzOABqLAoUc3VnZ2VzdC5oZDVwNGpnd3Y0bTkSFElhcmEgRGEgQ29zdGEgWmFubm9uaiwKFHN1Z2dlc3QuZ2JrdXI3d2FqZWp4EhRJYXJhIERhIENvc3RhIFphbm5vbmosChRzdWdnZXN0Lmc5OHF2ejQ0N3R0MhIUSWFyYSBEYSBDb3N0YSBaYW5ub25qLAoUc3VnZ2VzdC41bmJpN3RpMmllNnASFElhcmEgRGEgQ29zdGEgWmFubm9uaiwKFHN1Z2dlc3QueTFtYnNxeXZvdWZmEhRJYXJhIERhIENvc3RhIFphbm5vbnIhMUV3N3hxWGgtbnB6c0duTmtSZG03MExjVXNMMGlHYm8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1719</Words>
  <Characters>8583</Characters>
  <Application>Microsoft Office Word</Application>
  <DocSecurity>0</DocSecurity>
  <Lines>572</Lines>
  <Paragraphs>515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Castro Doria de Menezes</dc:creator>
  <cp:lastModifiedBy>Sacha Witkowski</cp:lastModifiedBy>
  <cp:revision>5</cp:revision>
  <dcterms:created xsi:type="dcterms:W3CDTF">2023-08-27T17:02:00Z</dcterms:created>
  <dcterms:modified xsi:type="dcterms:W3CDTF">2026-03-26T12:50:00Z</dcterms:modified>
</cp:coreProperties>
</file>