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4730E" w:rsidRDefault="00042970" w14:paraId="0DFAE634" w14:textId="1C1F75A2">
      <w:pPr>
        <w:widowControl w:val="0"/>
        <w:spacing w:before="629" w:line="240" w:lineRule="auto"/>
        <w:jc w:val="center"/>
        <w:rPr>
          <w:rFonts w:ascii="Calibri" w:hAnsi="Calibri" w:eastAsia="Calibri" w:cs="Calibri"/>
        </w:rPr>
      </w:pPr>
      <w:r w:rsidRPr="4F93013A" w:rsidR="00042970">
        <w:rPr>
          <w:rFonts w:ascii="Calibri" w:hAnsi="Calibri" w:eastAsia="Calibri" w:cs="Calibri"/>
        </w:rPr>
        <w:t xml:space="preserve"> </w:t>
      </w:r>
    </w:p>
    <w:p w:rsidR="0054730E" w:rsidRDefault="0054730E" w14:paraId="0A37501D" w14:textId="77777777">
      <w:pPr>
        <w:widowControl w:val="0"/>
        <w:spacing w:line="240" w:lineRule="auto"/>
        <w:jc w:val="center"/>
        <w:rPr>
          <w:sz w:val="19"/>
          <w:szCs w:val="19"/>
        </w:rPr>
      </w:pPr>
    </w:p>
    <w:p w:rsidR="0054730E" w:rsidP="259D280C" w:rsidRDefault="00042970" w14:paraId="23848695" w14:textId="59E6C33E">
      <w:pPr>
        <w:widowControl w:val="0"/>
        <w:spacing w:before="264" w:line="240" w:lineRule="auto"/>
        <w:ind w:left="4"/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259D280C" w:rsidR="48E59971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Modelo de </w:t>
      </w:r>
      <w:r w:rsidRPr="259D280C" w:rsidR="00042970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Notificação para Comparecimento de Testemunha</w:t>
      </w:r>
    </w:p>
    <w:p w:rsidR="0054730E" w:rsidP="259D280C" w:rsidRDefault="00042970" w14:paraId="4FFEB830" w14:textId="2BF65024">
      <w:pPr>
        <w:widowControl w:val="0"/>
        <w:spacing w:before="735" w:line="240" w:lineRule="auto"/>
        <w:ind w:left="2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 w:rsidRPr="259D280C" w:rsidR="00042970">
        <w:rPr>
          <w:rFonts w:ascii="Times New Roman" w:hAnsi="Times New Roman" w:eastAsia="Times New Roman" w:cs="Times New Roman"/>
          <w:color w:val="auto"/>
          <w:sz w:val="28"/>
          <w:szCs w:val="28"/>
        </w:rPr>
        <w:t>Ao</w:t>
      </w:r>
      <w:r w:rsidRPr="259D280C" w:rsidR="00042970">
        <w:rPr>
          <w:rFonts w:ascii="Times New Roman" w:hAnsi="Times New Roman" w:eastAsia="Times New Roman" w:cs="Times New Roman"/>
          <w:color w:val="auto"/>
          <w:sz w:val="28"/>
          <w:szCs w:val="28"/>
        </w:rPr>
        <w:t>(À)</w:t>
      </w:r>
      <w:r w:rsidRPr="259D280C" w:rsidR="00042970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259D280C" w:rsidR="00042970">
        <w:rPr>
          <w:rFonts w:ascii="Times New Roman" w:hAnsi="Times New Roman" w:eastAsia="Times New Roman" w:cs="Times New Roman"/>
          <w:color w:val="auto"/>
          <w:sz w:val="28"/>
          <w:szCs w:val="28"/>
        </w:rPr>
        <w:t>Sr</w:t>
      </w:r>
      <w:r w:rsidRPr="259D280C" w:rsidR="00042970">
        <w:rPr>
          <w:rFonts w:ascii="Times New Roman" w:hAnsi="Times New Roman" w:eastAsia="Times New Roman" w:cs="Times New Roman"/>
          <w:color w:val="auto"/>
          <w:sz w:val="28"/>
          <w:szCs w:val="28"/>
        </w:rPr>
        <w:t>(a)</w:t>
      </w:r>
      <w:r w:rsidRPr="259D280C" w:rsidR="00042970">
        <w:rPr>
          <w:rFonts w:ascii="Times New Roman" w:hAnsi="Times New Roman" w:eastAsia="Times New Roman" w:cs="Times New Roman"/>
          <w:color w:val="auto"/>
          <w:sz w:val="28"/>
          <w:szCs w:val="28"/>
        </w:rPr>
        <w:t>.</w:t>
      </w:r>
      <w:r w:rsidRPr="259D280C" w:rsidR="00042970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</w:p>
    <w:p w:rsidR="00415978" w:rsidP="259D280C" w:rsidRDefault="00415978" w14:paraId="212F7E6E" w14:textId="6509E089">
      <w:pPr>
        <w:widowControl w:val="0"/>
        <w:spacing w:line="240" w:lineRule="auto"/>
        <w:ind w:left="9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59D280C" w:rsidR="00415978">
        <w:rPr>
          <w:rFonts w:ascii="Times New Roman" w:hAnsi="Times New Roman" w:eastAsia="Times New Roman" w:cs="Times New Roman"/>
          <w:color w:val="00B050"/>
          <w:sz w:val="28"/>
          <w:szCs w:val="28"/>
        </w:rPr>
        <w:t>(Nome da testemunha)</w:t>
      </w:r>
    </w:p>
    <w:p w:rsidR="00415978" w:rsidP="259D280C" w:rsidRDefault="00415978" w14:paraId="0D21005D" w14:textId="1A789A5B">
      <w:pPr>
        <w:widowControl w:val="0"/>
        <w:spacing w:line="240" w:lineRule="auto"/>
        <w:ind w:left="9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59D280C" w:rsidR="00415978">
        <w:rPr>
          <w:rFonts w:ascii="Times New Roman" w:hAnsi="Times New Roman" w:eastAsia="Times New Roman" w:cs="Times New Roman"/>
          <w:color w:val="00B050"/>
          <w:sz w:val="28"/>
          <w:szCs w:val="28"/>
        </w:rPr>
        <w:t>(Nome do cargo – se servidor)</w:t>
      </w:r>
    </w:p>
    <w:p w:rsidR="0054730E" w:rsidP="259D280C" w:rsidRDefault="00042970" w14:paraId="7FC20A24" w14:textId="3B861AA2">
      <w:pPr>
        <w:widowControl w:val="0"/>
        <w:spacing w:before="732" w:line="345" w:lineRule="auto"/>
        <w:ind w:firstLine="1416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>Na condição de Presidente da Comissão de Tomada de Contas Especial designa</w:t>
      </w:r>
      <w:r w:rsidRPr="16F0F45D" w:rsidR="00042970">
        <w:rPr>
          <w:rFonts w:ascii="Times New Roman" w:hAnsi="Times New Roman" w:eastAsia="Times New Roman" w:cs="Times New Roman"/>
          <w:color w:val="auto"/>
          <w:sz w:val="28"/>
          <w:szCs w:val="28"/>
        </w:rPr>
        <w:t>d</w:t>
      </w:r>
      <w:r w:rsidRPr="16F0F45D" w:rsidR="00042970">
        <w:rPr>
          <w:rFonts w:ascii="Times New Roman" w:hAnsi="Times New Roman" w:eastAsia="Times New Roman" w:cs="Times New Roman"/>
          <w:color w:val="auto"/>
          <w:sz w:val="28"/>
          <w:szCs w:val="28"/>
        </w:rPr>
        <w:t>a</w:t>
      </w:r>
      <w:r w:rsidRPr="16F0F45D" w:rsidR="00042970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 pelo 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... (identificação da autoridade instauradora (titular da pasta))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, por meio da Portaria n.º 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, de 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>,  publicada no DO</w:t>
      </w:r>
      <w:r w:rsidRPr="16F0F45D" w:rsidR="00042970">
        <w:rPr>
          <w:rFonts w:ascii="Times New Roman" w:hAnsi="Times New Roman" w:eastAsia="Times New Roman" w:cs="Times New Roman"/>
          <w:color w:val="auto"/>
          <w:sz w:val="28"/>
          <w:szCs w:val="28"/>
        </w:rPr>
        <w:t>E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 n.º 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de 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, e tendo em vista o disposto no art. 26 da Lei n.º 13.800/2001,  </w:t>
      </w:r>
      <w:r w:rsidRPr="16F0F45D" w:rsidR="27B57A8F">
        <w:rPr>
          <w:rFonts w:ascii="Times New Roman" w:hAnsi="Times New Roman" w:eastAsia="Times New Roman" w:cs="Times New Roman"/>
          <w:sz w:val="28"/>
          <w:szCs w:val="28"/>
        </w:rPr>
        <w:t>NOTIFICO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 V. Sa. a comparecer perante esta Comissão, que se encontra instalada na </w:t>
      </w:r>
      <w:r w:rsidRPr="16F0F45D" w:rsidR="0E2C3BFA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(endereço completo aonde a Comissão se encontra instalada) 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às 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horas do  dia 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... (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respeitar o prazo mínimo de três dias úteis quanto à data de comparecimento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)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,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 a fim de prestar  depoimento sobre os fatos em apuração na T</w:t>
      </w:r>
      <w:r w:rsidRPr="16F0F45D" w:rsidR="27E7E05F">
        <w:rPr>
          <w:rFonts w:ascii="Times New Roman" w:hAnsi="Times New Roman" w:eastAsia="Times New Roman" w:cs="Times New Roman"/>
          <w:sz w:val="28"/>
          <w:szCs w:val="28"/>
        </w:rPr>
        <w:t xml:space="preserve">omada de 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>C</w:t>
      </w:r>
      <w:r w:rsidRPr="16F0F45D" w:rsidR="3BC51271">
        <w:rPr>
          <w:rFonts w:ascii="Times New Roman" w:hAnsi="Times New Roman" w:eastAsia="Times New Roman" w:cs="Times New Roman"/>
          <w:sz w:val="28"/>
          <w:szCs w:val="28"/>
        </w:rPr>
        <w:t xml:space="preserve">ontas 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>E</w:t>
      </w:r>
      <w:r w:rsidRPr="16F0F45D" w:rsidR="7B358AF4">
        <w:rPr>
          <w:rFonts w:ascii="Times New Roman" w:hAnsi="Times New Roman" w:eastAsia="Times New Roman" w:cs="Times New Roman"/>
          <w:sz w:val="28"/>
          <w:szCs w:val="28"/>
        </w:rPr>
        <w:t>special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 n.º 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>,</w:t>
      </w:r>
      <w:r w:rsidRPr="16F0F45D" w:rsidR="00042970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16F0F45D" w:rsidR="00042970">
        <w:rPr>
          <w:rFonts w:ascii="Times New Roman" w:hAnsi="Times New Roman" w:eastAsia="Times New Roman" w:cs="Times New Roman"/>
          <w:color w:val="auto"/>
          <w:sz w:val="28"/>
          <w:szCs w:val="28"/>
        </w:rPr>
        <w:t>relativos ao</w:t>
      </w:r>
      <w:r w:rsidRPr="16F0F45D" w:rsidR="00042970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(contrato nº/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xx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, convênio nº 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xx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/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xx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, 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etc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, ou situação apurada)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,  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>na condição de testemunha arrolad</w:t>
      </w:r>
      <w:r w:rsidRPr="16F0F45D" w:rsidR="00042970">
        <w:rPr>
          <w:rFonts w:ascii="Times New Roman" w:hAnsi="Times New Roman" w:eastAsia="Times New Roman" w:cs="Times New Roman"/>
          <w:sz w:val="28"/>
          <w:szCs w:val="28"/>
        </w:rPr>
        <w:t xml:space="preserve">a por </w:t>
      </w:r>
      <w:r w:rsidRPr="16F0F45D" w:rsidR="6D892E51">
        <w:rPr>
          <w:rFonts w:ascii="Times New Roman" w:hAnsi="Times New Roman" w:eastAsia="Times New Roman" w:cs="Times New Roman"/>
          <w:color w:val="00B050"/>
          <w:sz w:val="28"/>
          <w:szCs w:val="28"/>
        </w:rPr>
        <w:t>(indicar quem arrolou a testemunha)</w:t>
      </w:r>
      <w:r w:rsidRPr="16F0F45D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 </w:t>
      </w:r>
    </w:p>
    <w:p w:rsidR="0054730E" w:rsidP="259D280C" w:rsidRDefault="00042970" w14:paraId="223A2E42" w14:textId="77777777">
      <w:pPr>
        <w:widowControl w:val="0"/>
        <w:spacing w:before="842" w:line="240" w:lineRule="auto"/>
        <w:ind w:left="1427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59D280C" w:rsidR="00042970">
        <w:rPr>
          <w:rFonts w:ascii="Times New Roman" w:hAnsi="Times New Roman" w:eastAsia="Times New Roman" w:cs="Times New Roman"/>
          <w:sz w:val="28"/>
          <w:szCs w:val="28"/>
        </w:rPr>
        <w:t xml:space="preserve">Goiânia, </w:t>
      </w:r>
      <w:r w:rsidRPr="259D280C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</w:p>
    <w:p w:rsidR="0054730E" w:rsidP="259D280C" w:rsidRDefault="00042970" w14:paraId="65D050ED" w14:textId="77777777">
      <w:pPr>
        <w:widowControl w:val="0"/>
        <w:spacing w:before="848" w:line="240" w:lineRule="auto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59D280C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.........................................................................  </w:t>
      </w:r>
    </w:p>
    <w:p w:rsidR="0054730E" w:rsidP="259D280C" w:rsidRDefault="00042970" w14:paraId="08290D9A" w14:textId="77777777">
      <w:pPr>
        <w:widowControl w:val="0"/>
        <w:spacing w:line="240" w:lineRule="auto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59D280C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259D280C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>Nome e assinatura do Presidente da Comissão de TCE</w:t>
      </w:r>
      <w:r w:rsidRPr="259D280C" w:rsidR="00042970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)  </w:t>
      </w:r>
    </w:p>
    <w:p w:rsidR="0054730E" w:rsidP="259D280C" w:rsidRDefault="00042970" w14:paraId="43F3D11C" w14:textId="77777777">
      <w:pPr>
        <w:widowControl w:val="0"/>
        <w:spacing w:line="240" w:lineRule="auto"/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259D280C" w:rsidR="00042970">
        <w:rPr>
          <w:rFonts w:ascii="Times New Roman" w:hAnsi="Times New Roman" w:eastAsia="Times New Roman" w:cs="Times New Roman"/>
          <w:sz w:val="28"/>
          <w:szCs w:val="28"/>
        </w:rPr>
        <w:t xml:space="preserve">Presidente da Comissão de TCE </w:t>
      </w:r>
    </w:p>
    <w:sectPr w:rsidR="0054730E">
      <w:pgSz w:w="11900" w:h="16840" w:orient="portrait"/>
      <w:pgMar w:top="412" w:right="1068" w:bottom="786" w:left="1132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4730E" w:rsidRDefault="00042970" w14:paraId="6A05A809" w14:textId="77777777">
      <w:pPr>
        <w:spacing w:line="240" w:lineRule="auto"/>
      </w:pPr>
      <w:r>
        <w:separator/>
      </w:r>
    </w:p>
  </w:endnote>
  <w:endnote w:type="continuationSeparator" w:id="0">
    <w:p w:rsidR="0054730E" w:rsidRDefault="00042970" w14:paraId="5A39BBE3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panose1 w:val="020206030504050203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4730E" w:rsidRDefault="00042970" w14:paraId="5DAB6C7B" w14:textId="77777777">
      <w:r>
        <w:separator/>
      </w:r>
    </w:p>
  </w:footnote>
  <w:footnote w:type="continuationSeparator" w:id="0">
    <w:p w:rsidR="0054730E" w:rsidRDefault="00042970" w14:paraId="02EB378F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730E"/>
    <w:rsid w:val="00042970"/>
    <w:rsid w:val="00415978"/>
    <w:rsid w:val="0054730E"/>
    <w:rsid w:val="0096287B"/>
    <w:rsid w:val="0361641A"/>
    <w:rsid w:val="0E2C3BFA"/>
    <w:rsid w:val="0E3AE598"/>
    <w:rsid w:val="16F0F45D"/>
    <w:rsid w:val="259D280C"/>
    <w:rsid w:val="25D6E700"/>
    <w:rsid w:val="27B57A8F"/>
    <w:rsid w:val="27E7E05F"/>
    <w:rsid w:val="3252CD07"/>
    <w:rsid w:val="3BC51271"/>
    <w:rsid w:val="40B0FFAC"/>
    <w:rsid w:val="41D7C25E"/>
    <w:rsid w:val="41D95824"/>
    <w:rsid w:val="45D50A8A"/>
    <w:rsid w:val="48A30CA4"/>
    <w:rsid w:val="48E59971"/>
    <w:rsid w:val="4F93013A"/>
    <w:rsid w:val="5BC69BFE"/>
    <w:rsid w:val="5F2F4C78"/>
    <w:rsid w:val="6654455D"/>
    <w:rsid w:val="6D892E51"/>
    <w:rsid w:val="7B358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7A6D07"/>
  <w15:docId w15:val="{A07F300F-F8BD-477F-8A8B-83103AF34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lang w:val="pt-BR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Normal Table" w:semiHidden="1" w:unhideWhenUsed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99" w:semiHidden="1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 w:semiHidden="1" w:unhideWhenUsed="1"/>
    <w:lsdException w:name="List Paragraph" w:uiPriority="99" w:semiHidden="1" w:unhideWhenUsed="1"/>
    <w:lsdException w:name="Quote" w:uiPriority="99" w:semiHidden="1" w:unhideWhenUsed="1"/>
    <w:lsdException w:name="Intense Quote" w:uiPriority="99" w:semiHidden="1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pacing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B6CC0CD8-B78C-4876-A94F-0E23EF7BE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5990E5-A9ED-472F-9993-192FB46E9938}"/>
</file>

<file path=customXml/itemProps3.xml><?xml version="1.0" encoding="utf-8"?>
<ds:datastoreItem xmlns:ds="http://schemas.openxmlformats.org/officeDocument/2006/customXml" ds:itemID="{DA6ED0DC-2BDF-4C9B-9345-3F2AD68C6D3F}">
  <ds:schemaRefs>
    <ds:schemaRef ds:uri="http://schemas.microsoft.com/office/2006/metadata/properties"/>
    <ds:schemaRef ds:uri="http://schemas.microsoft.com/office/infopath/2007/PartnerControls"/>
    <ds:schemaRef ds:uri="f5c612ff-118a-41e9-8f6a-8eb7980d850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alessandra.nogueira</dc:creator>
  <lastModifiedBy>Alessandra Vanessa de Souza Nogueira</lastModifiedBy>
  <revision>5</revision>
  <dcterms:created xsi:type="dcterms:W3CDTF">2024-12-19T18:04:00.0000000Z</dcterms:created>
  <dcterms:modified xsi:type="dcterms:W3CDTF">2025-01-17T17:02:10.5258442Z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1046-12.2.0.13215</vt:lpwstr>
  </property>
  <property fmtid="{D5CDD505-2E9C-101B-9397-08002B2CF9AE}" pid="3" name="ICV">
    <vt:lpwstr>75CB231B16584B97A247E7AD54943198_12</vt:lpwstr>
  </property>
  <property fmtid="{D5CDD505-2E9C-101B-9397-08002B2CF9AE}" pid="4" name="ContentTypeId">
    <vt:lpwstr>0x010100706C17365521D04895DB9199C799F0E6</vt:lpwstr>
  </property>
</Properties>
</file>