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4CD" w:rsidRDefault="003024CD" w:rsidP="003024CD">
      <w:pPr>
        <w:widowControl/>
        <w:tabs>
          <w:tab w:val="left" w:pos="1560"/>
          <w:tab w:val="right" w:leader="dot" w:pos="9214"/>
        </w:tabs>
        <w:suppressAutoHyphens w:val="0"/>
        <w:jc w:val="center"/>
        <w:rPr>
          <w:b/>
          <w:bCs/>
          <w:sz w:val="26"/>
          <w:szCs w:val="26"/>
          <w:lang w:bidi="pt-BR"/>
        </w:rPr>
      </w:pPr>
      <w:r>
        <w:rPr>
          <w:b/>
          <w:bCs/>
          <w:sz w:val="26"/>
          <w:szCs w:val="26"/>
          <w:lang w:bidi="pt-BR"/>
        </w:rPr>
        <w:t xml:space="preserve">AVISO DE </w:t>
      </w:r>
      <w:r w:rsidR="006B1F62">
        <w:rPr>
          <w:b/>
          <w:bCs/>
          <w:sz w:val="26"/>
          <w:szCs w:val="26"/>
          <w:lang w:bidi="pt-BR"/>
        </w:rPr>
        <w:t xml:space="preserve">ADIAMENTO DE </w:t>
      </w:r>
      <w:r>
        <w:rPr>
          <w:b/>
          <w:bCs/>
          <w:sz w:val="26"/>
          <w:szCs w:val="26"/>
          <w:lang w:bidi="pt-BR"/>
        </w:rPr>
        <w:t>LICITAÇÃO</w:t>
      </w:r>
    </w:p>
    <w:p w:rsidR="003024CD" w:rsidRDefault="003024CD" w:rsidP="003024CD">
      <w:pPr>
        <w:widowControl/>
        <w:tabs>
          <w:tab w:val="left" w:pos="1560"/>
          <w:tab w:val="right" w:leader="dot" w:pos="9214"/>
        </w:tabs>
        <w:suppressAutoHyphens w:val="0"/>
        <w:jc w:val="center"/>
        <w:rPr>
          <w:b/>
          <w:bCs/>
          <w:sz w:val="26"/>
          <w:szCs w:val="26"/>
          <w:lang w:bidi="pt-BR"/>
        </w:rPr>
      </w:pPr>
      <w:r>
        <w:rPr>
          <w:b/>
          <w:bCs/>
          <w:sz w:val="26"/>
          <w:szCs w:val="26"/>
          <w:lang w:bidi="pt-BR"/>
        </w:rPr>
        <w:t xml:space="preserve">PREGÃO ELETRÔNICO Nº </w:t>
      </w:r>
      <w:r w:rsidR="00EA4B96">
        <w:rPr>
          <w:b/>
          <w:bCs/>
          <w:sz w:val="26"/>
          <w:szCs w:val="26"/>
          <w:lang w:bidi="pt-BR"/>
        </w:rPr>
        <w:t>003/2021</w:t>
      </w:r>
    </w:p>
    <w:p w:rsidR="00EA4B96" w:rsidRDefault="00EA4B96" w:rsidP="00EA4B96">
      <w:pPr>
        <w:pStyle w:val="Normal1"/>
        <w:jc w:val="center"/>
        <w:rPr>
          <w:b/>
          <w:bCs/>
          <w:color w:val="auto"/>
          <w:sz w:val="26"/>
          <w:szCs w:val="26"/>
        </w:rPr>
      </w:pPr>
      <w:r w:rsidRPr="00A06C8C">
        <w:rPr>
          <w:b/>
          <w:bCs/>
          <w:color w:val="auto"/>
          <w:sz w:val="26"/>
          <w:szCs w:val="26"/>
        </w:rPr>
        <w:t xml:space="preserve">PROCESSO </w:t>
      </w:r>
      <w:r w:rsidRPr="008746A5">
        <w:rPr>
          <w:b/>
          <w:bCs/>
          <w:color w:val="auto"/>
          <w:sz w:val="26"/>
          <w:szCs w:val="26"/>
        </w:rPr>
        <w:t xml:space="preserve">Nº </w:t>
      </w:r>
      <w:r>
        <w:rPr>
          <w:b/>
          <w:bCs/>
          <w:color w:val="auto"/>
          <w:sz w:val="26"/>
          <w:szCs w:val="26"/>
        </w:rPr>
        <w:t>2020.01031.002550-39</w:t>
      </w:r>
    </w:p>
    <w:p w:rsidR="00EA4B96" w:rsidRPr="00B15914" w:rsidRDefault="00EA4B96" w:rsidP="00EA4B96">
      <w:pPr>
        <w:pStyle w:val="Normal1"/>
        <w:jc w:val="center"/>
        <w:rPr>
          <w:b/>
          <w:bCs/>
          <w:color w:val="auto"/>
          <w:sz w:val="26"/>
          <w:szCs w:val="26"/>
        </w:rPr>
      </w:pPr>
    </w:p>
    <w:p w:rsidR="003024CD" w:rsidRPr="00B15914" w:rsidRDefault="003024CD" w:rsidP="003024CD">
      <w:pPr>
        <w:pStyle w:val="Normal1"/>
        <w:jc w:val="center"/>
        <w:rPr>
          <w:b/>
          <w:bCs/>
          <w:color w:val="auto"/>
          <w:sz w:val="26"/>
          <w:szCs w:val="26"/>
        </w:rPr>
      </w:pPr>
    </w:p>
    <w:p w:rsidR="006B1F62" w:rsidRDefault="003024CD" w:rsidP="003024CD">
      <w:pPr>
        <w:ind w:right="-1"/>
        <w:jc w:val="both"/>
      </w:pPr>
      <w:r w:rsidRPr="00F445F4">
        <w:rPr>
          <w:b/>
        </w:rPr>
        <w:t>A AGÊNCIA GOIANA DE HABITAÇÃO S/A – AGEHAB</w:t>
      </w:r>
      <w:r>
        <w:t xml:space="preserve">, </w:t>
      </w:r>
      <w:r w:rsidRPr="00516F5D">
        <w:t>por intermédio de s</w:t>
      </w:r>
      <w:r>
        <w:t>e</w:t>
      </w:r>
      <w:r w:rsidRPr="00516F5D">
        <w:t>u</w:t>
      </w:r>
      <w:r>
        <w:t xml:space="preserve"> Pregoeiro e Equipe de Apoio</w:t>
      </w:r>
      <w:r w:rsidR="006B1F62">
        <w:t xml:space="preserve">, </w:t>
      </w:r>
      <w:r w:rsidRPr="00516F5D">
        <w:t xml:space="preserve">torna público </w:t>
      </w:r>
      <w:r>
        <w:t>para conhecimento d</w:t>
      </w:r>
      <w:r w:rsidRPr="00516F5D">
        <w:t xml:space="preserve">os interessados que </w:t>
      </w:r>
      <w:r w:rsidR="006B1F62">
        <w:t xml:space="preserve">a licitação </w:t>
      </w:r>
      <w:r w:rsidR="00EA4B96">
        <w:rPr>
          <w:b/>
        </w:rPr>
        <w:t>Pregão Eletrônico nº 003/2021</w:t>
      </w:r>
      <w:r w:rsidR="006B1F62">
        <w:rPr>
          <w:b/>
        </w:rPr>
        <w:t xml:space="preserve"> foi adiada </w:t>
      </w:r>
      <w:r w:rsidR="00EA4B96">
        <w:t xml:space="preserve">em virtude de </w:t>
      </w:r>
      <w:r w:rsidR="00EA4B96" w:rsidRPr="00EA4B96">
        <w:rPr>
          <w:b/>
        </w:rPr>
        <w:t>RETIFICAÇÃO DA PUBLICAÇÃO NO SISTEMA COMPRASNET</w:t>
      </w:r>
      <w:r w:rsidR="006B1F62">
        <w:t xml:space="preserve">. Desta forma, a abertura da </w:t>
      </w:r>
      <w:r w:rsidR="00EA4B96">
        <w:t>licitação prevista para o dia 29 de abril de 2021</w:t>
      </w:r>
      <w:r w:rsidR="006B1F62">
        <w:t xml:space="preserve">, às 09: horas, </w:t>
      </w:r>
      <w:r w:rsidR="00EA4B96">
        <w:rPr>
          <w:b/>
        </w:rPr>
        <w:t>FICA ADIADA PARA O DIA 05 DE MAIO DE 2021</w:t>
      </w:r>
      <w:r w:rsidR="006B1F62">
        <w:rPr>
          <w:b/>
        </w:rPr>
        <w:t xml:space="preserve"> ÀS 09:00 HORAS. </w:t>
      </w:r>
      <w:r w:rsidR="006B1F62">
        <w:t xml:space="preserve">Maiores informações poderão ser obtidas no endereço </w:t>
      </w:r>
      <w:hyperlink r:id="rId7" w:history="1">
        <w:r w:rsidRPr="00732C7A">
          <w:rPr>
            <w:rStyle w:val="Hyperlink"/>
          </w:rPr>
          <w:t>www.agehab.go.gov.br</w:t>
        </w:r>
      </w:hyperlink>
      <w:r>
        <w:t xml:space="preserve"> e </w:t>
      </w:r>
      <w:hyperlink r:id="rId8" w:history="1">
        <w:r w:rsidRPr="00732C7A">
          <w:rPr>
            <w:rStyle w:val="Hyperlink"/>
          </w:rPr>
          <w:t>www.comprasnet.go.gov.br</w:t>
        </w:r>
      </w:hyperlink>
      <w:r>
        <w:t>, o</w:t>
      </w:r>
      <w:r w:rsidR="006B1F62">
        <w:t xml:space="preserve">u na Comissão de Licitação, através do e-mail </w:t>
      </w:r>
      <w:hyperlink r:id="rId9" w:history="1">
        <w:r w:rsidR="006B1F62" w:rsidRPr="00A109E9">
          <w:rPr>
            <w:rStyle w:val="Hyperlink"/>
          </w:rPr>
          <w:t>cpl@agehab.go.gov.br</w:t>
        </w:r>
      </w:hyperlink>
      <w:r w:rsidR="006B1F62">
        <w:t xml:space="preserve">. </w:t>
      </w:r>
    </w:p>
    <w:p w:rsidR="003024CD" w:rsidRPr="00FC71A9" w:rsidRDefault="003024CD" w:rsidP="003024CD">
      <w:pPr>
        <w:jc w:val="both"/>
      </w:pPr>
    </w:p>
    <w:p w:rsidR="003024CD" w:rsidRPr="00D262A6" w:rsidRDefault="003024CD" w:rsidP="006B1F62">
      <w:pPr>
        <w:pStyle w:val="Normal1"/>
        <w:rPr>
          <w:color w:val="auto"/>
          <w:sz w:val="24"/>
          <w:szCs w:val="24"/>
        </w:rPr>
      </w:pPr>
      <w:r w:rsidRPr="00D262A6">
        <w:rPr>
          <w:color w:val="auto"/>
          <w:sz w:val="24"/>
          <w:szCs w:val="24"/>
        </w:rPr>
        <w:t xml:space="preserve">Goiânia, </w:t>
      </w:r>
      <w:r w:rsidR="00EA4B96">
        <w:rPr>
          <w:color w:val="auto"/>
          <w:sz w:val="24"/>
          <w:szCs w:val="24"/>
        </w:rPr>
        <w:t>19</w:t>
      </w:r>
      <w:r>
        <w:rPr>
          <w:color w:val="auto"/>
          <w:sz w:val="24"/>
          <w:szCs w:val="24"/>
        </w:rPr>
        <w:t xml:space="preserve"> </w:t>
      </w:r>
      <w:r w:rsidRPr="00D262A6">
        <w:rPr>
          <w:color w:val="auto"/>
          <w:sz w:val="24"/>
          <w:szCs w:val="24"/>
        </w:rPr>
        <w:t xml:space="preserve">de </w:t>
      </w:r>
      <w:r w:rsidR="00EA4B96">
        <w:rPr>
          <w:color w:val="auto"/>
          <w:sz w:val="24"/>
          <w:szCs w:val="24"/>
        </w:rPr>
        <w:t>abril</w:t>
      </w:r>
      <w:r>
        <w:rPr>
          <w:color w:val="auto"/>
          <w:sz w:val="24"/>
          <w:szCs w:val="24"/>
        </w:rPr>
        <w:t xml:space="preserve"> </w:t>
      </w:r>
      <w:r w:rsidRPr="00D262A6">
        <w:rPr>
          <w:color w:val="auto"/>
          <w:sz w:val="24"/>
          <w:szCs w:val="24"/>
        </w:rPr>
        <w:t>de 20</w:t>
      </w:r>
      <w:r w:rsidR="00EA4B96">
        <w:rPr>
          <w:color w:val="auto"/>
          <w:sz w:val="24"/>
          <w:szCs w:val="24"/>
        </w:rPr>
        <w:t>21</w:t>
      </w:r>
      <w:bookmarkStart w:id="0" w:name="_GoBack"/>
      <w:bookmarkEnd w:id="0"/>
      <w:r w:rsidRPr="00D262A6">
        <w:rPr>
          <w:color w:val="auto"/>
          <w:sz w:val="24"/>
          <w:szCs w:val="24"/>
        </w:rPr>
        <w:t>.</w:t>
      </w:r>
    </w:p>
    <w:p w:rsidR="003024CD" w:rsidRDefault="003024CD" w:rsidP="003024CD">
      <w:pPr>
        <w:pStyle w:val="Normal1"/>
        <w:rPr>
          <w:color w:val="auto"/>
          <w:sz w:val="24"/>
          <w:szCs w:val="24"/>
        </w:rPr>
      </w:pPr>
    </w:p>
    <w:p w:rsidR="003024CD" w:rsidRDefault="003024CD" w:rsidP="003024CD">
      <w:pPr>
        <w:pStyle w:val="Normal1"/>
        <w:rPr>
          <w:color w:val="auto"/>
          <w:sz w:val="24"/>
          <w:szCs w:val="24"/>
        </w:rPr>
      </w:pPr>
    </w:p>
    <w:p w:rsidR="003024CD" w:rsidRPr="00516F5D" w:rsidRDefault="003024CD" w:rsidP="003024CD">
      <w:pPr>
        <w:pStyle w:val="Normal1"/>
        <w:rPr>
          <w:color w:val="auto"/>
          <w:sz w:val="24"/>
          <w:szCs w:val="24"/>
        </w:rPr>
      </w:pPr>
    </w:p>
    <w:p w:rsidR="003024CD" w:rsidRPr="00A52885" w:rsidRDefault="00EA4B96" w:rsidP="003024CD">
      <w:pPr>
        <w:pStyle w:val="Normal1"/>
        <w:jc w:val="center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ESDRAS LOPES DE LIMA</w:t>
      </w:r>
    </w:p>
    <w:p w:rsidR="003024CD" w:rsidRDefault="003024CD" w:rsidP="003024CD">
      <w:pPr>
        <w:pStyle w:val="Normal1"/>
        <w:jc w:val="center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PREGOEIRO</w:t>
      </w:r>
    </w:p>
    <w:p w:rsidR="00D608CC" w:rsidRDefault="00D608CC" w:rsidP="00D608CC">
      <w:pPr>
        <w:pStyle w:val="Normal1"/>
        <w:jc w:val="center"/>
        <w:rPr>
          <w:color w:val="auto"/>
          <w:sz w:val="24"/>
          <w:szCs w:val="24"/>
        </w:rPr>
      </w:pPr>
    </w:p>
    <w:p w:rsidR="00D608CC" w:rsidRPr="00A52885" w:rsidRDefault="00D608CC" w:rsidP="00D608CC">
      <w:pPr>
        <w:pStyle w:val="Normal1"/>
        <w:jc w:val="center"/>
        <w:rPr>
          <w:color w:val="auto"/>
          <w:sz w:val="24"/>
          <w:szCs w:val="24"/>
        </w:rPr>
      </w:pPr>
    </w:p>
    <w:p w:rsidR="00D608CC" w:rsidRPr="00A52885" w:rsidRDefault="00D608CC" w:rsidP="00D608CC">
      <w:pPr>
        <w:pStyle w:val="Normal1"/>
        <w:rPr>
          <w:color w:val="auto"/>
          <w:sz w:val="24"/>
          <w:szCs w:val="24"/>
        </w:rPr>
      </w:pPr>
    </w:p>
    <w:p w:rsidR="00D608CC" w:rsidRDefault="00D608CC" w:rsidP="00D608CC">
      <w:pPr>
        <w:widowControl/>
        <w:tabs>
          <w:tab w:val="left" w:pos="1560"/>
          <w:tab w:val="right" w:leader="dot" w:pos="9214"/>
        </w:tabs>
        <w:suppressAutoHyphens w:val="0"/>
        <w:rPr>
          <w:color w:val="FF0000"/>
          <w:sz w:val="22"/>
          <w:szCs w:val="22"/>
        </w:rPr>
      </w:pPr>
    </w:p>
    <w:p w:rsidR="00D608CC" w:rsidRDefault="00D608CC" w:rsidP="00D608CC">
      <w:pPr>
        <w:widowControl/>
        <w:tabs>
          <w:tab w:val="left" w:pos="1560"/>
          <w:tab w:val="right" w:leader="dot" w:pos="9214"/>
        </w:tabs>
        <w:suppressAutoHyphens w:val="0"/>
        <w:rPr>
          <w:color w:val="FF0000"/>
          <w:sz w:val="22"/>
          <w:szCs w:val="22"/>
        </w:rPr>
      </w:pPr>
    </w:p>
    <w:p w:rsidR="00D608CC" w:rsidRDefault="00D608CC" w:rsidP="00D608CC">
      <w:pPr>
        <w:widowControl/>
        <w:tabs>
          <w:tab w:val="left" w:pos="1560"/>
          <w:tab w:val="right" w:leader="dot" w:pos="9214"/>
        </w:tabs>
        <w:suppressAutoHyphens w:val="0"/>
        <w:rPr>
          <w:color w:val="FF0000"/>
          <w:sz w:val="22"/>
          <w:szCs w:val="22"/>
        </w:rPr>
      </w:pPr>
    </w:p>
    <w:sectPr w:rsidR="00D608CC" w:rsidSect="009D2060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531" w:right="1134" w:bottom="1758" w:left="1418" w:header="1928" w:footer="113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0280" w:rsidRDefault="00130280">
      <w:r>
        <w:separator/>
      </w:r>
    </w:p>
  </w:endnote>
  <w:endnote w:type="continuationSeparator" w:id="0">
    <w:p w:rsidR="00130280" w:rsidRDefault="001302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225613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130280" w:rsidRDefault="00130280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EA4B96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EA4B96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130280" w:rsidRDefault="0013028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0280" w:rsidRDefault="00130280">
      <w:r>
        <w:rPr>
          <w:color w:val="000000"/>
        </w:rPr>
        <w:separator/>
      </w:r>
    </w:p>
  </w:footnote>
  <w:footnote w:type="continuationSeparator" w:id="0">
    <w:p w:rsidR="00130280" w:rsidRDefault="001302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280" w:rsidRDefault="00EA4B96">
    <w:pPr>
      <w:pStyle w:val="Cabealho"/>
    </w:pPr>
    <w:r>
      <w:rPr>
        <w:noProof/>
        <w:lang w:eastAsia="pt-BR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0415907" o:spid="_x0000_s2062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oficio2019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280" w:rsidRDefault="00EA4B96">
    <w:pPr>
      <w:pStyle w:val="Cabealho"/>
    </w:pPr>
    <w:r>
      <w:rPr>
        <w:noProof/>
        <w:lang w:eastAsia="pt-BR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0415908" o:spid="_x0000_s2063" type="#_x0000_t75" style="position:absolute;margin-left:-56.9pt;margin-top:-119.5pt;width:595.7pt;height:841.9pt;z-index:-251656192;mso-position-horizontal-relative:margin;mso-position-vertical-relative:margin" o:allowincell="f">
          <v:imagedata r:id="rId1" o:title="oficio2019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280" w:rsidRDefault="00EA4B96">
    <w:pPr>
      <w:pStyle w:val="Cabealho"/>
    </w:pPr>
    <w:r>
      <w:rPr>
        <w:noProof/>
        <w:lang w:eastAsia="pt-BR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0415906" o:spid="_x0000_s2061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oficio2019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386026"/>
    <w:multiLevelType w:val="multilevel"/>
    <w:tmpl w:val="BC080E4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1567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442584C"/>
    <w:multiLevelType w:val="multilevel"/>
    <w:tmpl w:val="3FECC372"/>
    <w:lvl w:ilvl="0">
      <w:start w:val="1"/>
      <w:numFmt w:val="decimal"/>
      <w:lvlText w:val="%1."/>
      <w:lvlJc w:val="left"/>
      <w:pPr>
        <w:ind w:left="1246" w:hanging="298"/>
      </w:pPr>
      <w:rPr>
        <w:rFonts w:ascii="Tahoma" w:eastAsia="Tahoma" w:hAnsi="Tahoma" w:cs="Tahoma" w:hint="default"/>
        <w:b/>
        <w:bCs/>
        <w:w w:val="100"/>
        <w:sz w:val="24"/>
        <w:szCs w:val="24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949" w:hanging="586"/>
      </w:pPr>
      <w:rPr>
        <w:rFonts w:ascii="Tahoma" w:eastAsia="Tahoma" w:hAnsi="Tahoma" w:cs="Tahoma" w:hint="default"/>
        <w:b/>
        <w:bCs/>
        <w:spacing w:val="-34"/>
        <w:w w:val="99"/>
        <w:sz w:val="24"/>
        <w:szCs w:val="24"/>
        <w:lang w:val="pt-BR" w:eastAsia="pt-BR" w:bidi="pt-BR"/>
      </w:rPr>
    </w:lvl>
    <w:lvl w:ilvl="2">
      <w:start w:val="1"/>
      <w:numFmt w:val="decimal"/>
      <w:lvlText w:val="%1.%2.%3."/>
      <w:lvlJc w:val="left"/>
      <w:pPr>
        <w:ind w:left="949" w:hanging="806"/>
      </w:pPr>
      <w:rPr>
        <w:rFonts w:ascii="Tahoma" w:eastAsia="Tahoma" w:hAnsi="Tahoma" w:cs="Tahoma" w:hint="default"/>
        <w:b/>
        <w:bCs/>
        <w:spacing w:val="-20"/>
        <w:w w:val="100"/>
        <w:sz w:val="24"/>
        <w:szCs w:val="24"/>
        <w:lang w:val="pt-BR" w:eastAsia="pt-BR" w:bidi="pt-BR"/>
      </w:rPr>
    </w:lvl>
    <w:lvl w:ilvl="3">
      <w:numFmt w:val="bullet"/>
      <w:lvlText w:val="•"/>
      <w:lvlJc w:val="left"/>
      <w:pPr>
        <w:ind w:left="3428" w:hanging="806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522" w:hanging="806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616" w:hanging="806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710" w:hanging="806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804" w:hanging="806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898" w:hanging="806"/>
      </w:pPr>
      <w:rPr>
        <w:rFonts w:hint="default"/>
        <w:lang w:val="pt-BR" w:eastAsia="pt-BR" w:bidi="pt-BR"/>
      </w:rPr>
    </w:lvl>
  </w:abstractNum>
  <w:abstractNum w:abstractNumId="3" w15:restartNumberingAfterBreak="0">
    <w:nsid w:val="16270BEF"/>
    <w:multiLevelType w:val="multilevel"/>
    <w:tmpl w:val="BC080E4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1567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B791AC7"/>
    <w:multiLevelType w:val="multilevel"/>
    <w:tmpl w:val="BC080E4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1567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75E0D3D"/>
    <w:multiLevelType w:val="multilevel"/>
    <w:tmpl w:val="0354E6DC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99025C1"/>
    <w:multiLevelType w:val="multilevel"/>
    <w:tmpl w:val="BC080E4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1567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C4C2A34"/>
    <w:multiLevelType w:val="hybridMultilevel"/>
    <w:tmpl w:val="EF24F7B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8231DE"/>
    <w:multiLevelType w:val="multilevel"/>
    <w:tmpl w:val="BC080E4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1567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6D25890"/>
    <w:multiLevelType w:val="multilevel"/>
    <w:tmpl w:val="BC080E4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1567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F2F21A8"/>
    <w:multiLevelType w:val="multilevel"/>
    <w:tmpl w:val="BC080E4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1567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4D7D0BB8"/>
    <w:multiLevelType w:val="multilevel"/>
    <w:tmpl w:val="A63E0D1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F302779"/>
    <w:multiLevelType w:val="multilevel"/>
    <w:tmpl w:val="BC080E4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1567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61DD361E"/>
    <w:multiLevelType w:val="multilevel"/>
    <w:tmpl w:val="0E4610CC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717575B7"/>
    <w:multiLevelType w:val="multilevel"/>
    <w:tmpl w:val="980220E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B7809C2"/>
    <w:multiLevelType w:val="multilevel"/>
    <w:tmpl w:val="21226E6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3"/>
  </w:num>
  <w:num w:numId="6">
    <w:abstractNumId w:val="15"/>
  </w:num>
  <w:num w:numId="7">
    <w:abstractNumId w:val="7"/>
  </w:num>
  <w:num w:numId="8">
    <w:abstractNumId w:val="5"/>
  </w:num>
  <w:num w:numId="9">
    <w:abstractNumId w:val="10"/>
  </w:num>
  <w:num w:numId="10">
    <w:abstractNumId w:val="11"/>
  </w:num>
  <w:num w:numId="11">
    <w:abstractNumId w:val="14"/>
  </w:num>
  <w:num w:numId="12">
    <w:abstractNumId w:val="9"/>
  </w:num>
  <w:num w:numId="13">
    <w:abstractNumId w:val="8"/>
  </w:num>
  <w:num w:numId="14">
    <w:abstractNumId w:val="1"/>
  </w:num>
  <w:num w:numId="15">
    <w:abstractNumId w:val="6"/>
  </w:num>
  <w:num w:numId="16">
    <w:abstractNumId w:val="3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D00"/>
    <w:rsid w:val="00001839"/>
    <w:rsid w:val="000037E5"/>
    <w:rsid w:val="00003B95"/>
    <w:rsid w:val="00024E8C"/>
    <w:rsid w:val="0003742E"/>
    <w:rsid w:val="00071524"/>
    <w:rsid w:val="000740BD"/>
    <w:rsid w:val="00076607"/>
    <w:rsid w:val="00081618"/>
    <w:rsid w:val="00094D34"/>
    <w:rsid w:val="00096F48"/>
    <w:rsid w:val="000A1B7D"/>
    <w:rsid w:val="000A2DE7"/>
    <w:rsid w:val="000A3F80"/>
    <w:rsid w:val="000A4E52"/>
    <w:rsid w:val="000C0D04"/>
    <w:rsid w:val="000C1232"/>
    <w:rsid w:val="000C342E"/>
    <w:rsid w:val="000D1B2A"/>
    <w:rsid w:val="000D2526"/>
    <w:rsid w:val="000D6AC2"/>
    <w:rsid w:val="0011437E"/>
    <w:rsid w:val="00115DA7"/>
    <w:rsid w:val="00130280"/>
    <w:rsid w:val="001407A9"/>
    <w:rsid w:val="00142473"/>
    <w:rsid w:val="0015666D"/>
    <w:rsid w:val="00162F93"/>
    <w:rsid w:val="00164BCE"/>
    <w:rsid w:val="001925F2"/>
    <w:rsid w:val="001948D9"/>
    <w:rsid w:val="00194D19"/>
    <w:rsid w:val="00196724"/>
    <w:rsid w:val="001D1B15"/>
    <w:rsid w:val="001E232D"/>
    <w:rsid w:val="001E63E3"/>
    <w:rsid w:val="001F64BE"/>
    <w:rsid w:val="00200040"/>
    <w:rsid w:val="00212284"/>
    <w:rsid w:val="002132B3"/>
    <w:rsid w:val="002139D1"/>
    <w:rsid w:val="00213D0D"/>
    <w:rsid w:val="00214DCD"/>
    <w:rsid w:val="00215329"/>
    <w:rsid w:val="00223611"/>
    <w:rsid w:val="002279DD"/>
    <w:rsid w:val="0024739F"/>
    <w:rsid w:val="00254535"/>
    <w:rsid w:val="00283A2F"/>
    <w:rsid w:val="002917AE"/>
    <w:rsid w:val="002A3277"/>
    <w:rsid w:val="002A687A"/>
    <w:rsid w:val="002B0E80"/>
    <w:rsid w:val="002D5326"/>
    <w:rsid w:val="002E6F93"/>
    <w:rsid w:val="002E7085"/>
    <w:rsid w:val="003024CD"/>
    <w:rsid w:val="00304038"/>
    <w:rsid w:val="00314132"/>
    <w:rsid w:val="00344442"/>
    <w:rsid w:val="003707A8"/>
    <w:rsid w:val="003A604B"/>
    <w:rsid w:val="003B195B"/>
    <w:rsid w:val="003B5963"/>
    <w:rsid w:val="003B76AA"/>
    <w:rsid w:val="003C005A"/>
    <w:rsid w:val="003C2569"/>
    <w:rsid w:val="003E1F7E"/>
    <w:rsid w:val="003E2CCA"/>
    <w:rsid w:val="003F0B70"/>
    <w:rsid w:val="003F35B1"/>
    <w:rsid w:val="003F64D8"/>
    <w:rsid w:val="0042782A"/>
    <w:rsid w:val="00433380"/>
    <w:rsid w:val="004442D8"/>
    <w:rsid w:val="00446750"/>
    <w:rsid w:val="00481CCB"/>
    <w:rsid w:val="004931A5"/>
    <w:rsid w:val="004A0F99"/>
    <w:rsid w:val="004A727A"/>
    <w:rsid w:val="004B4CA2"/>
    <w:rsid w:val="004E3011"/>
    <w:rsid w:val="004E547E"/>
    <w:rsid w:val="004F2A38"/>
    <w:rsid w:val="00522132"/>
    <w:rsid w:val="005267B6"/>
    <w:rsid w:val="00542523"/>
    <w:rsid w:val="005572B7"/>
    <w:rsid w:val="00573002"/>
    <w:rsid w:val="00575E13"/>
    <w:rsid w:val="005816F5"/>
    <w:rsid w:val="00581C13"/>
    <w:rsid w:val="005948F4"/>
    <w:rsid w:val="005A0471"/>
    <w:rsid w:val="005B056F"/>
    <w:rsid w:val="005B6FFB"/>
    <w:rsid w:val="005C2222"/>
    <w:rsid w:val="005D1C87"/>
    <w:rsid w:val="005D2728"/>
    <w:rsid w:val="005D7D17"/>
    <w:rsid w:val="005D7E79"/>
    <w:rsid w:val="005F3271"/>
    <w:rsid w:val="005F5E3F"/>
    <w:rsid w:val="00602B88"/>
    <w:rsid w:val="00610412"/>
    <w:rsid w:val="00610CF8"/>
    <w:rsid w:val="00612567"/>
    <w:rsid w:val="006216A6"/>
    <w:rsid w:val="006626DC"/>
    <w:rsid w:val="006727B6"/>
    <w:rsid w:val="00672A8A"/>
    <w:rsid w:val="006817EE"/>
    <w:rsid w:val="0069015C"/>
    <w:rsid w:val="00690A7C"/>
    <w:rsid w:val="006929AF"/>
    <w:rsid w:val="00692E7D"/>
    <w:rsid w:val="006A1D78"/>
    <w:rsid w:val="006A3E21"/>
    <w:rsid w:val="006A4139"/>
    <w:rsid w:val="006A4B05"/>
    <w:rsid w:val="006B0C13"/>
    <w:rsid w:val="006B1F62"/>
    <w:rsid w:val="006B21AE"/>
    <w:rsid w:val="006B7C9B"/>
    <w:rsid w:val="006C131F"/>
    <w:rsid w:val="006D2833"/>
    <w:rsid w:val="006D52F8"/>
    <w:rsid w:val="006D7269"/>
    <w:rsid w:val="006D7D00"/>
    <w:rsid w:val="006F44D2"/>
    <w:rsid w:val="00701864"/>
    <w:rsid w:val="0070718D"/>
    <w:rsid w:val="00722B35"/>
    <w:rsid w:val="00726801"/>
    <w:rsid w:val="007455AE"/>
    <w:rsid w:val="0076722C"/>
    <w:rsid w:val="00772C33"/>
    <w:rsid w:val="0078094E"/>
    <w:rsid w:val="00784B38"/>
    <w:rsid w:val="00784F54"/>
    <w:rsid w:val="00790A87"/>
    <w:rsid w:val="007954A8"/>
    <w:rsid w:val="0079605F"/>
    <w:rsid w:val="00796761"/>
    <w:rsid w:val="007A1FE4"/>
    <w:rsid w:val="007A7907"/>
    <w:rsid w:val="007B2900"/>
    <w:rsid w:val="007D0050"/>
    <w:rsid w:val="007D005A"/>
    <w:rsid w:val="00820F65"/>
    <w:rsid w:val="00856F0D"/>
    <w:rsid w:val="008613AF"/>
    <w:rsid w:val="00861677"/>
    <w:rsid w:val="0086320D"/>
    <w:rsid w:val="00870C3E"/>
    <w:rsid w:val="00871C9E"/>
    <w:rsid w:val="00885FCD"/>
    <w:rsid w:val="008A1239"/>
    <w:rsid w:val="008D11A8"/>
    <w:rsid w:val="008D3065"/>
    <w:rsid w:val="008D5277"/>
    <w:rsid w:val="008E79C9"/>
    <w:rsid w:val="008E7DEF"/>
    <w:rsid w:val="008F2A82"/>
    <w:rsid w:val="00902838"/>
    <w:rsid w:val="009118E9"/>
    <w:rsid w:val="009136FB"/>
    <w:rsid w:val="0093045D"/>
    <w:rsid w:val="00934807"/>
    <w:rsid w:val="00945998"/>
    <w:rsid w:val="00954243"/>
    <w:rsid w:val="00955483"/>
    <w:rsid w:val="00983C16"/>
    <w:rsid w:val="00996036"/>
    <w:rsid w:val="009A554C"/>
    <w:rsid w:val="009A7DEB"/>
    <w:rsid w:val="009B0776"/>
    <w:rsid w:val="009B1DEA"/>
    <w:rsid w:val="009B6417"/>
    <w:rsid w:val="009B6665"/>
    <w:rsid w:val="009D13EB"/>
    <w:rsid w:val="009D15B7"/>
    <w:rsid w:val="009D18EA"/>
    <w:rsid w:val="009D2060"/>
    <w:rsid w:val="009E2774"/>
    <w:rsid w:val="009F1703"/>
    <w:rsid w:val="00A21097"/>
    <w:rsid w:val="00A63CC7"/>
    <w:rsid w:val="00A65242"/>
    <w:rsid w:val="00A74395"/>
    <w:rsid w:val="00A8270A"/>
    <w:rsid w:val="00A87053"/>
    <w:rsid w:val="00A906C6"/>
    <w:rsid w:val="00A94014"/>
    <w:rsid w:val="00A94603"/>
    <w:rsid w:val="00A95149"/>
    <w:rsid w:val="00AA5289"/>
    <w:rsid w:val="00AD1649"/>
    <w:rsid w:val="00AE43B2"/>
    <w:rsid w:val="00B07259"/>
    <w:rsid w:val="00B15950"/>
    <w:rsid w:val="00B37496"/>
    <w:rsid w:val="00B45866"/>
    <w:rsid w:val="00B864B7"/>
    <w:rsid w:val="00B907CC"/>
    <w:rsid w:val="00B929E8"/>
    <w:rsid w:val="00B954C1"/>
    <w:rsid w:val="00BA39A5"/>
    <w:rsid w:val="00BB002A"/>
    <w:rsid w:val="00BB3330"/>
    <w:rsid w:val="00BC280E"/>
    <w:rsid w:val="00BC51C5"/>
    <w:rsid w:val="00BD0CBC"/>
    <w:rsid w:val="00BD250D"/>
    <w:rsid w:val="00C15F5C"/>
    <w:rsid w:val="00C350B0"/>
    <w:rsid w:val="00C66276"/>
    <w:rsid w:val="00C86C00"/>
    <w:rsid w:val="00C9078E"/>
    <w:rsid w:val="00CA58A1"/>
    <w:rsid w:val="00CB6DBE"/>
    <w:rsid w:val="00CE6592"/>
    <w:rsid w:val="00D25110"/>
    <w:rsid w:val="00D34A51"/>
    <w:rsid w:val="00D36772"/>
    <w:rsid w:val="00D40DCF"/>
    <w:rsid w:val="00D448D9"/>
    <w:rsid w:val="00D470D1"/>
    <w:rsid w:val="00D608CC"/>
    <w:rsid w:val="00D70C32"/>
    <w:rsid w:val="00D87613"/>
    <w:rsid w:val="00DA2D7F"/>
    <w:rsid w:val="00DA53EF"/>
    <w:rsid w:val="00DA719B"/>
    <w:rsid w:val="00DC02A6"/>
    <w:rsid w:val="00DC03CF"/>
    <w:rsid w:val="00DC103F"/>
    <w:rsid w:val="00DC3960"/>
    <w:rsid w:val="00DD1743"/>
    <w:rsid w:val="00DD6213"/>
    <w:rsid w:val="00DE302F"/>
    <w:rsid w:val="00DE3DDA"/>
    <w:rsid w:val="00E0149C"/>
    <w:rsid w:val="00E0317E"/>
    <w:rsid w:val="00E036CC"/>
    <w:rsid w:val="00E12923"/>
    <w:rsid w:val="00E33EB9"/>
    <w:rsid w:val="00E35E84"/>
    <w:rsid w:val="00E36459"/>
    <w:rsid w:val="00E50FAB"/>
    <w:rsid w:val="00E772C6"/>
    <w:rsid w:val="00E8106C"/>
    <w:rsid w:val="00E816F9"/>
    <w:rsid w:val="00E85015"/>
    <w:rsid w:val="00EA2A7F"/>
    <w:rsid w:val="00EA432F"/>
    <w:rsid w:val="00EA4B96"/>
    <w:rsid w:val="00EB0290"/>
    <w:rsid w:val="00EB1663"/>
    <w:rsid w:val="00EB18B6"/>
    <w:rsid w:val="00EC683D"/>
    <w:rsid w:val="00ED086E"/>
    <w:rsid w:val="00EE3065"/>
    <w:rsid w:val="00EE3586"/>
    <w:rsid w:val="00F065E1"/>
    <w:rsid w:val="00F15010"/>
    <w:rsid w:val="00F1781F"/>
    <w:rsid w:val="00F33F27"/>
    <w:rsid w:val="00F422AA"/>
    <w:rsid w:val="00F47068"/>
    <w:rsid w:val="00F62F7E"/>
    <w:rsid w:val="00F65867"/>
    <w:rsid w:val="00F75942"/>
    <w:rsid w:val="00F91244"/>
    <w:rsid w:val="00FA3314"/>
    <w:rsid w:val="00FB1569"/>
    <w:rsid w:val="00FB28E1"/>
    <w:rsid w:val="00FB4951"/>
    <w:rsid w:val="00FC083F"/>
    <w:rsid w:val="00FC2324"/>
    <w:rsid w:val="00FC5819"/>
    <w:rsid w:val="00FD7403"/>
    <w:rsid w:val="00FF3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,"/>
  <w:listSeparator w:val=";"/>
  <w14:docId w14:val="73D7534C"/>
  <w15:docId w15:val="{4C86CC79-9B36-42E2-96A6-34BFE6B09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kern w:val="3"/>
        <w:sz w:val="24"/>
        <w:szCs w:val="24"/>
        <w:lang w:val="pt-B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65242"/>
    <w:pPr>
      <w:keepNext/>
      <w:keepLines/>
      <w:spacing w:before="240"/>
      <w:outlineLvl w:val="0"/>
    </w:pPr>
    <w:rPr>
      <w:rFonts w:asciiTheme="majorHAnsi" w:eastAsiaTheme="majorEastAsia" w:hAnsiTheme="majorHAnsi"/>
      <w:color w:val="365F91" w:themeColor="accent1" w:themeShade="BF"/>
      <w:sz w:val="32"/>
      <w:szCs w:val="29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9605F"/>
    <w:pPr>
      <w:keepNext/>
      <w:keepLines/>
      <w:spacing w:before="40"/>
      <w:outlineLvl w:val="1"/>
    </w:pPr>
    <w:rPr>
      <w:rFonts w:asciiTheme="majorHAnsi" w:eastAsiaTheme="majorEastAsia" w:hAnsiTheme="majorHAnsi"/>
      <w:color w:val="365F91" w:themeColor="accent1" w:themeShade="BF"/>
      <w:sz w:val="26"/>
      <w:szCs w:val="23"/>
    </w:rPr>
  </w:style>
  <w:style w:type="paragraph" w:styleId="Ttulo3">
    <w:name w:val="heading 3"/>
    <w:basedOn w:val="Normal"/>
    <w:link w:val="Ttulo3Char"/>
    <w:uiPriority w:val="1"/>
    <w:qFormat/>
    <w:rsid w:val="00196724"/>
    <w:pPr>
      <w:suppressAutoHyphens w:val="0"/>
      <w:autoSpaceDE w:val="0"/>
      <w:ind w:left="949"/>
      <w:textAlignment w:val="auto"/>
      <w:outlineLvl w:val="2"/>
    </w:pPr>
    <w:rPr>
      <w:rFonts w:ascii="Tahoma" w:eastAsia="Tahoma" w:hAnsi="Tahoma" w:cs="Tahoma"/>
      <w:b/>
      <w:bCs/>
      <w:kern w:val="0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Cabealho">
    <w:name w:val="header"/>
    <w:basedOn w:val="Standard"/>
    <w:link w:val="CabealhoChar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Standard"/>
    <w:link w:val="RodapChar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abealhoChar">
    <w:name w:val="Cabeçalho Char"/>
    <w:basedOn w:val="Fontepargpadro"/>
    <w:link w:val="Cabealho"/>
    <w:rsid w:val="009D2060"/>
  </w:style>
  <w:style w:type="paragraph" w:styleId="PargrafodaLista">
    <w:name w:val="List Paragraph"/>
    <w:basedOn w:val="Normal"/>
    <w:uiPriority w:val="34"/>
    <w:qFormat/>
    <w:rsid w:val="009D2060"/>
    <w:pPr>
      <w:widowControl/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table" w:styleId="Tabelacomgrade">
    <w:name w:val="Table Grid"/>
    <w:basedOn w:val="Tabelanormal"/>
    <w:uiPriority w:val="59"/>
    <w:rsid w:val="009D2060"/>
    <w:pPr>
      <w:widowControl/>
      <w:suppressAutoHyphens w:val="0"/>
      <w:autoSpaceDN/>
      <w:textAlignment w:val="auto"/>
    </w:pPr>
    <w:rPr>
      <w:rFonts w:eastAsia="Times New Roman" w:cs="Times New Roman"/>
      <w:kern w:val="0"/>
      <w:sz w:val="20"/>
      <w:szCs w:val="20"/>
      <w:lang w:eastAsia="pt-BR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3">
    <w:name w:val="Body Text 3"/>
    <w:basedOn w:val="Normal"/>
    <w:link w:val="Corpodetexto3Char"/>
    <w:uiPriority w:val="99"/>
    <w:semiHidden/>
    <w:unhideWhenUsed/>
    <w:rsid w:val="00194D19"/>
    <w:pPr>
      <w:autoSpaceDN/>
      <w:spacing w:after="120" w:line="100" w:lineRule="atLeast"/>
      <w:textAlignment w:val="auto"/>
    </w:pPr>
    <w:rPr>
      <w:rFonts w:eastAsia="Lucida Sans Unicode" w:cs="Tahoma"/>
      <w:color w:val="000000"/>
      <w:kern w:val="2"/>
      <w:sz w:val="16"/>
      <w:szCs w:val="16"/>
      <w:lang w:eastAsia="pt-BR" w:bidi="en-US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94D19"/>
    <w:rPr>
      <w:rFonts w:eastAsia="Lucida Sans Unicode" w:cs="Tahoma"/>
      <w:color w:val="000000"/>
      <w:kern w:val="2"/>
      <w:sz w:val="16"/>
      <w:szCs w:val="16"/>
      <w:lang w:eastAsia="pt-BR" w:bidi="en-US"/>
    </w:rPr>
  </w:style>
  <w:style w:type="paragraph" w:customStyle="1" w:styleId="western">
    <w:name w:val="western"/>
    <w:basedOn w:val="Normal"/>
    <w:rsid w:val="00194D19"/>
    <w:pPr>
      <w:widowControl/>
      <w:suppressAutoHyphens w:val="0"/>
      <w:autoSpaceDN/>
      <w:spacing w:before="280" w:after="119" w:line="100" w:lineRule="atLeast"/>
      <w:textAlignment w:val="auto"/>
    </w:pPr>
    <w:rPr>
      <w:rFonts w:eastAsia="Times New Roman" w:cs="Times New Roman"/>
      <w:color w:val="000000"/>
      <w:kern w:val="2"/>
      <w:lang w:eastAsia="pt-BR" w:bidi="ar-SA"/>
    </w:rPr>
  </w:style>
  <w:style w:type="paragraph" w:styleId="Corpodetexto">
    <w:name w:val="Body Text"/>
    <w:basedOn w:val="Normal"/>
    <w:link w:val="CorpodetextoChar"/>
    <w:uiPriority w:val="99"/>
    <w:unhideWhenUsed/>
    <w:rsid w:val="00196724"/>
    <w:pPr>
      <w:spacing w:after="120"/>
    </w:pPr>
    <w:rPr>
      <w:szCs w:val="21"/>
    </w:rPr>
  </w:style>
  <w:style w:type="character" w:customStyle="1" w:styleId="CorpodetextoChar">
    <w:name w:val="Corpo de texto Char"/>
    <w:basedOn w:val="Fontepargpadro"/>
    <w:link w:val="Corpodetexto"/>
    <w:uiPriority w:val="1"/>
    <w:rsid w:val="00196724"/>
    <w:rPr>
      <w:szCs w:val="21"/>
    </w:rPr>
  </w:style>
  <w:style w:type="character" w:customStyle="1" w:styleId="Ttulo3Char">
    <w:name w:val="Título 3 Char"/>
    <w:basedOn w:val="Fontepargpadro"/>
    <w:link w:val="Ttulo3"/>
    <w:uiPriority w:val="1"/>
    <w:rsid w:val="00196724"/>
    <w:rPr>
      <w:rFonts w:ascii="Tahoma" w:eastAsia="Tahoma" w:hAnsi="Tahoma" w:cs="Tahoma"/>
      <w:b/>
      <w:bCs/>
      <w:kern w:val="0"/>
      <w:lang w:eastAsia="pt-BR" w:bidi="pt-BR"/>
    </w:rPr>
  </w:style>
  <w:style w:type="character" w:styleId="Hyperlink">
    <w:name w:val="Hyperlink"/>
    <w:basedOn w:val="Fontepargpadro"/>
    <w:uiPriority w:val="99"/>
    <w:unhideWhenUsed/>
    <w:rsid w:val="00934807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CE6592"/>
    <w:pPr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E6592"/>
    <w:pPr>
      <w:suppressAutoHyphens w:val="0"/>
      <w:autoSpaceDE w:val="0"/>
      <w:textAlignment w:val="auto"/>
    </w:pPr>
    <w:rPr>
      <w:rFonts w:eastAsia="Times New Roman" w:cs="Times New Roman"/>
      <w:kern w:val="0"/>
      <w:sz w:val="22"/>
      <w:szCs w:val="22"/>
      <w:lang w:eastAsia="pt-BR" w:bidi="pt-BR"/>
    </w:rPr>
  </w:style>
  <w:style w:type="character" w:customStyle="1" w:styleId="RodapChar">
    <w:name w:val="Rodapé Char"/>
    <w:basedOn w:val="Fontepargpadro"/>
    <w:link w:val="Rodap"/>
    <w:uiPriority w:val="99"/>
    <w:rsid w:val="00B37496"/>
  </w:style>
  <w:style w:type="paragraph" w:styleId="Textodebalo">
    <w:name w:val="Balloon Text"/>
    <w:basedOn w:val="Normal"/>
    <w:link w:val="TextodebaloChar"/>
    <w:uiPriority w:val="99"/>
    <w:semiHidden/>
    <w:unhideWhenUsed/>
    <w:rsid w:val="00B15950"/>
    <w:rPr>
      <w:rFonts w:ascii="Segoe UI" w:hAnsi="Segoe UI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5950"/>
    <w:rPr>
      <w:rFonts w:ascii="Segoe UI" w:hAnsi="Segoe UI"/>
      <w:sz w:val="18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A65242"/>
    <w:rPr>
      <w:rFonts w:asciiTheme="majorHAnsi" w:eastAsiaTheme="majorEastAsia" w:hAnsiTheme="majorHAnsi"/>
      <w:color w:val="365F91" w:themeColor="accent1" w:themeShade="BF"/>
      <w:sz w:val="32"/>
      <w:szCs w:val="29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9605F"/>
    <w:rPr>
      <w:rFonts w:asciiTheme="majorHAnsi" w:eastAsiaTheme="majorEastAsia" w:hAnsiTheme="majorHAnsi"/>
      <w:color w:val="365F91" w:themeColor="accent1" w:themeShade="BF"/>
      <w:sz w:val="26"/>
      <w:szCs w:val="23"/>
    </w:rPr>
  </w:style>
  <w:style w:type="paragraph" w:styleId="SemEspaamento">
    <w:name w:val="No Spacing"/>
    <w:link w:val="SemEspaamentoChar"/>
    <w:uiPriority w:val="1"/>
    <w:qFormat/>
    <w:rsid w:val="006626DC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customStyle="1" w:styleId="SemEspaamentoChar">
    <w:name w:val="Sem Espaçamento Char"/>
    <w:link w:val="SemEspaamento"/>
    <w:uiPriority w:val="1"/>
    <w:rsid w:val="006626DC"/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customStyle="1" w:styleId="TtulodaTabela">
    <w:name w:val="Título da Tabela"/>
    <w:basedOn w:val="Normal"/>
    <w:rsid w:val="0003742E"/>
    <w:pPr>
      <w:suppressLineNumbers/>
      <w:autoSpaceDN/>
      <w:spacing w:after="120"/>
      <w:jc w:val="center"/>
      <w:textAlignment w:val="auto"/>
    </w:pPr>
    <w:rPr>
      <w:rFonts w:eastAsia="Arial Unicode MS" w:cs="Times New Roman"/>
      <w:b/>
      <w:bCs/>
      <w:i/>
      <w:iCs/>
      <w:kern w:val="0"/>
      <w:sz w:val="20"/>
      <w:szCs w:val="20"/>
      <w:lang w:eastAsia="pt-BR" w:bidi="ar-SA"/>
    </w:rPr>
  </w:style>
  <w:style w:type="paragraph" w:customStyle="1" w:styleId="Nivel01Titulo">
    <w:name w:val="Nivel_01_Titulo"/>
    <w:basedOn w:val="Ttulo1"/>
    <w:next w:val="Normal"/>
    <w:qFormat/>
    <w:rsid w:val="0003742E"/>
    <w:pPr>
      <w:widowControl/>
      <w:numPr>
        <w:numId w:val="5"/>
      </w:numPr>
      <w:tabs>
        <w:tab w:val="left" w:pos="567"/>
      </w:tabs>
      <w:suppressAutoHyphens w:val="0"/>
      <w:autoSpaceDN/>
      <w:jc w:val="both"/>
      <w:textAlignment w:val="auto"/>
    </w:pPr>
    <w:rPr>
      <w:rFonts w:ascii="Arial" w:hAnsi="Arial" w:cs="Times New Roman"/>
      <w:b/>
      <w:bCs/>
      <w:color w:val="auto"/>
      <w:kern w:val="0"/>
      <w:sz w:val="20"/>
      <w:szCs w:val="20"/>
      <w:lang w:eastAsia="pt-BR" w:bidi="ar-SA"/>
    </w:rPr>
  </w:style>
  <w:style w:type="paragraph" w:customStyle="1" w:styleId="Normal1">
    <w:name w:val="Normal1"/>
    <w:basedOn w:val="Normal"/>
    <w:link w:val="Normal1Char"/>
    <w:rsid w:val="00D608CC"/>
    <w:pPr>
      <w:autoSpaceDN/>
      <w:textAlignment w:val="auto"/>
    </w:pPr>
    <w:rPr>
      <w:rFonts w:eastAsia="Times New Roman" w:cs="Times New Roman"/>
      <w:color w:val="000000"/>
      <w:kern w:val="1"/>
      <w:sz w:val="20"/>
      <w:szCs w:val="20"/>
      <w:lang w:bidi="ar-SA"/>
    </w:rPr>
  </w:style>
  <w:style w:type="character" w:customStyle="1" w:styleId="Normal1Char">
    <w:name w:val="Normal1 Char"/>
    <w:link w:val="Normal1"/>
    <w:rsid w:val="00D608CC"/>
    <w:rPr>
      <w:rFonts w:eastAsia="Times New Roman" w:cs="Times New Roman"/>
      <w:color w:val="000000"/>
      <w:kern w:val="1"/>
      <w:sz w:val="2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269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mprasnet.go.gov.br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agehab.go.gov.br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pl@agehab.go.gov.br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138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Jaids Antonio Pereira Junior</dc:creator>
  <cp:lastModifiedBy>Esdras Lopes de Lima</cp:lastModifiedBy>
  <cp:revision>3</cp:revision>
  <cp:lastPrinted>2020-08-06T18:04:00Z</cp:lastPrinted>
  <dcterms:created xsi:type="dcterms:W3CDTF">2021-04-19T18:29:00Z</dcterms:created>
  <dcterms:modified xsi:type="dcterms:W3CDTF">2021-04-19T18:36:00Z</dcterms:modified>
</cp:coreProperties>
</file>