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C7D733" w14:textId="77777777" w:rsidR="00791EE4" w:rsidRDefault="00791EE4" w:rsidP="00791EE4">
      <w:pPr>
        <w:pStyle w:val="Ttulo1"/>
        <w:shd w:val="clear" w:color="auto" w:fill="FFFFFF" w:themeFill="background1"/>
        <w:spacing w:before="33"/>
        <w:ind w:left="2375" w:right="2135"/>
        <w:jc w:val="center"/>
      </w:pPr>
      <w:r>
        <w:t>EDITAL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SELEÇÃO</w:t>
      </w:r>
      <w:r>
        <w:rPr>
          <w:spacing w:val="-4"/>
        </w:rPr>
        <w:t xml:space="preserve"> </w:t>
      </w:r>
      <w:r>
        <w:t>PÚBLICA</w:t>
      </w:r>
      <w:r>
        <w:rPr>
          <w:spacing w:val="-2"/>
        </w:rPr>
        <w:t xml:space="preserve"> </w:t>
      </w:r>
      <w:r w:rsidRPr="00097846">
        <w:rPr>
          <w:shd w:val="clear" w:color="auto" w:fill="FFFFFF" w:themeFill="background1"/>
        </w:rPr>
        <w:t>Nº 02/2021,</w:t>
      </w:r>
      <w:r w:rsidRPr="00097846">
        <w:rPr>
          <w:spacing w:val="-5"/>
          <w:shd w:val="clear" w:color="auto" w:fill="FFFFFF" w:themeFill="background1"/>
        </w:rPr>
        <w:t xml:space="preserve"> </w:t>
      </w:r>
      <w:r w:rsidRPr="00097846">
        <w:rPr>
          <w:shd w:val="clear" w:color="auto" w:fill="FFFFFF" w:themeFill="background1"/>
        </w:rPr>
        <w:t>de</w:t>
      </w:r>
      <w:r w:rsidRPr="00097846">
        <w:rPr>
          <w:spacing w:val="-4"/>
          <w:shd w:val="clear" w:color="auto" w:fill="FFFFFF" w:themeFill="background1"/>
        </w:rPr>
        <w:t xml:space="preserve"> </w:t>
      </w:r>
      <w:r w:rsidRPr="00097846">
        <w:rPr>
          <w:shd w:val="clear" w:color="auto" w:fill="FFFFFF" w:themeFill="background1"/>
        </w:rPr>
        <w:t>23</w:t>
      </w:r>
      <w:r w:rsidRPr="00097846">
        <w:rPr>
          <w:spacing w:val="-3"/>
          <w:shd w:val="clear" w:color="auto" w:fill="FFFFFF" w:themeFill="background1"/>
        </w:rPr>
        <w:t>/12/2021</w:t>
      </w:r>
    </w:p>
    <w:p w14:paraId="6097A19B" w14:textId="77777777" w:rsidR="00791EE4" w:rsidRDefault="00791EE4" w:rsidP="00791EE4">
      <w:pPr>
        <w:pStyle w:val="Corpodetexto"/>
        <w:spacing w:before="3"/>
        <w:ind w:left="592" w:right="616"/>
        <w:jc w:val="center"/>
      </w:pPr>
      <w:r>
        <w:t>REDE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PONTOS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CULTURA</w:t>
      </w:r>
      <w:r>
        <w:rPr>
          <w:spacing w:val="2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ESTADO</w:t>
      </w:r>
      <w:r>
        <w:rPr>
          <w:spacing w:val="-4"/>
        </w:rPr>
        <w:t xml:space="preserve"> </w:t>
      </w:r>
      <w:r>
        <w:t>DE GOIÁS</w:t>
      </w:r>
    </w:p>
    <w:p w14:paraId="341FAEAC" w14:textId="77777777" w:rsidR="00791EE4" w:rsidRDefault="00791EE4" w:rsidP="00791EE4">
      <w:pPr>
        <w:pStyle w:val="Corpodetexto"/>
        <w:spacing w:before="4"/>
        <w:rPr>
          <w:sz w:val="29"/>
        </w:rPr>
      </w:pPr>
    </w:p>
    <w:p w14:paraId="3E7CBD86" w14:textId="77777777" w:rsidR="00791EE4" w:rsidRDefault="00791EE4" w:rsidP="00791EE4">
      <w:pPr>
        <w:pStyle w:val="Ttulo1"/>
        <w:spacing w:before="52"/>
        <w:ind w:left="592" w:right="668"/>
        <w:jc w:val="center"/>
      </w:pPr>
      <w:r>
        <w:rPr>
          <w:shd w:val="clear" w:color="auto" w:fill="C0C0C0"/>
        </w:rPr>
        <w:t>ANEXO 7</w:t>
      </w:r>
    </w:p>
    <w:p w14:paraId="527F8AA1" w14:textId="77777777" w:rsidR="00791EE4" w:rsidRDefault="00791EE4" w:rsidP="00791EE4">
      <w:pPr>
        <w:spacing w:before="144"/>
        <w:ind w:left="592" w:right="672"/>
        <w:jc w:val="center"/>
        <w:rPr>
          <w:b/>
          <w:sz w:val="24"/>
        </w:rPr>
      </w:pPr>
      <w:r>
        <w:rPr>
          <w:b/>
          <w:spacing w:val="-1"/>
          <w:sz w:val="24"/>
          <w:shd w:val="clear" w:color="auto" w:fill="C0C0C0"/>
        </w:rPr>
        <w:t>TERMO</w:t>
      </w:r>
      <w:r>
        <w:rPr>
          <w:b/>
          <w:spacing w:val="-10"/>
          <w:sz w:val="24"/>
          <w:shd w:val="clear" w:color="auto" w:fill="C0C0C0"/>
        </w:rPr>
        <w:t xml:space="preserve"> </w:t>
      </w:r>
      <w:r>
        <w:rPr>
          <w:b/>
          <w:spacing w:val="-1"/>
          <w:sz w:val="24"/>
          <w:shd w:val="clear" w:color="auto" w:fill="C0C0C0"/>
        </w:rPr>
        <w:t>DE</w:t>
      </w:r>
      <w:r>
        <w:rPr>
          <w:b/>
          <w:spacing w:val="-10"/>
          <w:sz w:val="24"/>
          <w:shd w:val="clear" w:color="auto" w:fill="C0C0C0"/>
        </w:rPr>
        <w:t xml:space="preserve"> </w:t>
      </w:r>
      <w:r>
        <w:rPr>
          <w:b/>
          <w:spacing w:val="-1"/>
          <w:sz w:val="24"/>
          <w:shd w:val="clear" w:color="auto" w:fill="C0C0C0"/>
        </w:rPr>
        <w:t>COMPROMISSO</w:t>
      </w:r>
      <w:r>
        <w:rPr>
          <w:b/>
          <w:spacing w:val="-9"/>
          <w:sz w:val="24"/>
          <w:shd w:val="clear" w:color="auto" w:fill="C0C0C0"/>
        </w:rPr>
        <w:t xml:space="preserve"> </w:t>
      </w:r>
      <w:r>
        <w:rPr>
          <w:b/>
          <w:sz w:val="24"/>
          <w:shd w:val="clear" w:color="auto" w:fill="C0C0C0"/>
        </w:rPr>
        <w:t>CULTURAL</w:t>
      </w:r>
    </w:p>
    <w:p w14:paraId="01F6313D" w14:textId="77777777" w:rsidR="00791EE4" w:rsidRDefault="00791EE4" w:rsidP="00791EE4">
      <w:pPr>
        <w:spacing w:before="122"/>
        <w:ind w:left="592" w:right="673"/>
        <w:jc w:val="center"/>
        <w:rPr>
          <w:sz w:val="20"/>
        </w:rPr>
      </w:pPr>
      <w:r>
        <w:rPr>
          <w:color w:val="FF0000"/>
          <w:sz w:val="20"/>
        </w:rPr>
        <w:t>(</w:t>
      </w:r>
      <w:r>
        <w:rPr>
          <w:i/>
          <w:color w:val="FF0000"/>
          <w:sz w:val="20"/>
        </w:rPr>
        <w:t>A ser preenchido e disponibilizado pela Secretaria de Estado da Cultura do Goiás posteriormente para assinatura,</w:t>
      </w:r>
      <w:r>
        <w:rPr>
          <w:i/>
          <w:color w:val="FF0000"/>
          <w:spacing w:val="-43"/>
          <w:sz w:val="20"/>
        </w:rPr>
        <w:t xml:space="preserve"> </w:t>
      </w:r>
      <w:r>
        <w:rPr>
          <w:i/>
          <w:color w:val="FF0000"/>
          <w:sz w:val="20"/>
        </w:rPr>
        <w:t>conforme</w:t>
      </w:r>
      <w:r>
        <w:rPr>
          <w:i/>
          <w:color w:val="FF0000"/>
          <w:spacing w:val="-1"/>
          <w:sz w:val="20"/>
        </w:rPr>
        <w:t xml:space="preserve"> </w:t>
      </w:r>
      <w:r>
        <w:rPr>
          <w:i/>
          <w:color w:val="FF0000"/>
          <w:sz w:val="20"/>
        </w:rPr>
        <w:t>item 15 deste Edital</w:t>
      </w:r>
      <w:r>
        <w:rPr>
          <w:i/>
          <w:color w:val="FF0000"/>
          <w:spacing w:val="-3"/>
          <w:sz w:val="20"/>
        </w:rPr>
        <w:t xml:space="preserve"> </w:t>
      </w:r>
      <w:r>
        <w:rPr>
          <w:i/>
          <w:color w:val="FF0000"/>
          <w:sz w:val="20"/>
        </w:rPr>
        <w:t>de Seleção</w:t>
      </w:r>
      <w:r>
        <w:rPr>
          <w:color w:val="FF0000"/>
          <w:sz w:val="20"/>
        </w:rPr>
        <w:t>)</w:t>
      </w:r>
    </w:p>
    <w:p w14:paraId="5CCB901B" w14:textId="77777777" w:rsidR="00791EE4" w:rsidRDefault="00791EE4" w:rsidP="00791EE4">
      <w:pPr>
        <w:pStyle w:val="Corpodetexto"/>
        <w:spacing w:before="11"/>
        <w:rPr>
          <w:sz w:val="23"/>
        </w:rPr>
      </w:pPr>
    </w:p>
    <w:p w14:paraId="08643654" w14:textId="77777777" w:rsidR="00791EE4" w:rsidRDefault="00791EE4" w:rsidP="00791EE4">
      <w:pPr>
        <w:pStyle w:val="Ttulo1"/>
        <w:ind w:left="590" w:right="673"/>
        <w:jc w:val="center"/>
      </w:pPr>
      <w:r>
        <w:t>POLÍTICA</w:t>
      </w:r>
      <w:r>
        <w:rPr>
          <w:spacing w:val="-5"/>
        </w:rPr>
        <w:t xml:space="preserve"> </w:t>
      </w:r>
      <w:r>
        <w:t>NACIONAL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CULTURA</w:t>
      </w:r>
      <w:r>
        <w:rPr>
          <w:spacing w:val="-3"/>
        </w:rPr>
        <w:t xml:space="preserve"> </w:t>
      </w:r>
      <w:r>
        <w:t>VIVA</w:t>
      </w:r>
    </w:p>
    <w:p w14:paraId="0784E8D2" w14:textId="77777777" w:rsidR="00791EE4" w:rsidRDefault="00791EE4" w:rsidP="00791EE4">
      <w:pPr>
        <w:pStyle w:val="Corpodetexto"/>
        <w:rPr>
          <w:b/>
        </w:rPr>
      </w:pPr>
    </w:p>
    <w:p w14:paraId="10E46B87" w14:textId="77777777" w:rsidR="00791EE4" w:rsidRDefault="00791EE4" w:rsidP="00791EE4">
      <w:pPr>
        <w:tabs>
          <w:tab w:val="left" w:pos="7177"/>
          <w:tab w:val="left" w:pos="8047"/>
        </w:tabs>
        <w:ind w:left="2401" w:right="2430"/>
        <w:jc w:val="center"/>
        <w:rPr>
          <w:b/>
          <w:sz w:val="24"/>
        </w:rPr>
      </w:pPr>
      <w:r>
        <w:rPr>
          <w:b/>
          <w:sz w:val="24"/>
        </w:rPr>
        <w:t>TERMO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COMPROMISSO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CULTURAL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Nº</w:t>
      </w:r>
      <w:r>
        <w:rPr>
          <w:b/>
          <w:sz w:val="24"/>
          <w:u w:val="thick"/>
        </w:rPr>
        <w:tab/>
      </w:r>
      <w:r>
        <w:rPr>
          <w:b/>
          <w:sz w:val="24"/>
        </w:rPr>
        <w:t>/</w:t>
      </w:r>
      <w:r>
        <w:rPr>
          <w:b/>
          <w:sz w:val="24"/>
          <w:u w:val="thick"/>
        </w:rPr>
        <w:tab/>
      </w:r>
      <w:r>
        <w:rPr>
          <w:b/>
          <w:sz w:val="24"/>
        </w:rPr>
        <w:t xml:space="preserve"> PONTO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CULTURA</w:t>
      </w:r>
    </w:p>
    <w:p w14:paraId="25FDC61A" w14:textId="77777777" w:rsidR="00791EE4" w:rsidRDefault="00791EE4" w:rsidP="00791EE4">
      <w:pPr>
        <w:pStyle w:val="Corpodetexto"/>
        <w:spacing w:before="12"/>
        <w:rPr>
          <w:b/>
          <w:sz w:val="23"/>
        </w:rPr>
      </w:pPr>
    </w:p>
    <w:p w14:paraId="13A5A5CB" w14:textId="77777777" w:rsidR="00791EE4" w:rsidRDefault="00791EE4" w:rsidP="00791EE4">
      <w:pPr>
        <w:pStyle w:val="Ttulo1"/>
        <w:tabs>
          <w:tab w:val="left" w:pos="4428"/>
        </w:tabs>
        <w:ind w:left="212"/>
      </w:pPr>
      <w:r>
        <w:t>PROCESSO:</w:t>
      </w:r>
      <w:r>
        <w:rPr>
          <w:spacing w:val="3"/>
        </w:rPr>
        <w:t xml:space="preserve"> </w:t>
      </w:r>
      <w:r>
        <w:rPr>
          <w:u w:val="thick"/>
        </w:rPr>
        <w:t xml:space="preserve"> </w:t>
      </w:r>
      <w:r>
        <w:rPr>
          <w:u w:val="thick"/>
        </w:rPr>
        <w:tab/>
      </w:r>
    </w:p>
    <w:p w14:paraId="54D6281F" w14:textId="77777777" w:rsidR="00791EE4" w:rsidRDefault="00791EE4" w:rsidP="00791EE4">
      <w:pPr>
        <w:pStyle w:val="Corpodetexto"/>
        <w:spacing w:before="2"/>
        <w:rPr>
          <w:b/>
        </w:rPr>
      </w:pPr>
    </w:p>
    <w:tbl>
      <w:tblPr>
        <w:tblStyle w:val="TableNormal"/>
        <w:tblW w:w="0" w:type="auto"/>
        <w:tblInd w:w="15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38"/>
        <w:gridCol w:w="1841"/>
        <w:gridCol w:w="1418"/>
        <w:gridCol w:w="3512"/>
      </w:tblGrid>
      <w:tr w:rsidR="00791EE4" w14:paraId="1D2651C0" w14:textId="77777777" w:rsidTr="00005AAD">
        <w:trPr>
          <w:trHeight w:val="532"/>
        </w:trPr>
        <w:tc>
          <w:tcPr>
            <w:tcW w:w="10209" w:type="dxa"/>
            <w:gridSpan w:val="4"/>
            <w:shd w:val="clear" w:color="auto" w:fill="D9D9D9"/>
          </w:tcPr>
          <w:p w14:paraId="36CE2320" w14:textId="77777777" w:rsidR="00791EE4" w:rsidRDefault="00791EE4" w:rsidP="00005AAD">
            <w:pPr>
              <w:pStyle w:val="TableParagraph"/>
              <w:spacing w:line="292" w:lineRule="exact"/>
              <w:ind w:left="468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50"/>
                <w:sz w:val="24"/>
              </w:rPr>
              <w:t xml:space="preserve"> </w:t>
            </w:r>
            <w:r>
              <w:rPr>
                <w:b/>
                <w:sz w:val="24"/>
              </w:rPr>
              <w:t>FINALIDADE</w:t>
            </w:r>
          </w:p>
        </w:tc>
      </w:tr>
      <w:tr w:rsidR="00791EE4" w14:paraId="529E34EE" w14:textId="77777777" w:rsidTr="00005AAD">
        <w:trPr>
          <w:trHeight w:val="2342"/>
        </w:trPr>
        <w:tc>
          <w:tcPr>
            <w:tcW w:w="10209" w:type="dxa"/>
            <w:gridSpan w:val="4"/>
          </w:tcPr>
          <w:p w14:paraId="621B0565" w14:textId="77777777" w:rsidR="00791EE4" w:rsidRDefault="00791EE4" w:rsidP="00005AAD">
            <w:pPr>
              <w:pStyle w:val="TableParagraph"/>
              <w:tabs>
                <w:tab w:val="left" w:pos="7107"/>
              </w:tabs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O Governo do Estado do Goiás, neste ato representado pela Secretaria de Estado da Cultura do Goiás,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doravante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denominada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Público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a(o)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(nome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entidade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cultural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selecionada),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doravante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denominada(o)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PONTO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CULTURA,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celebram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presente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TERMO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COMPROMISSO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CULTURAL-TCC,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com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finalidade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executar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Projeto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Cultural,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nos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termos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Plano</w:t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z w:val="24"/>
              </w:rPr>
              <w:t>de Trabalho e Plano de Aplicação de Recursos anexos, para implementação da Política Nacional 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Cultura Viva – PNCV no município, mediante as condições estipuladas em suas Cláusulas, nos termos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Lei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13.018,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 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 julho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2014,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Instrução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Normativa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/MinC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08, 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11 de maio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 2016,</w:t>
            </w:r>
          </w:p>
          <w:p w14:paraId="41AADAF1" w14:textId="77777777" w:rsidR="00791EE4" w:rsidRDefault="00791EE4" w:rsidP="00005AAD">
            <w:pPr>
              <w:pStyle w:val="TableParagraph"/>
              <w:spacing w:line="272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Edital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Seleção Pública </w:t>
            </w:r>
            <w:r w:rsidRPr="00097846">
              <w:rPr>
                <w:shd w:val="clear" w:color="auto" w:fill="FFFFFF" w:themeFill="background1"/>
              </w:rPr>
              <w:t>Nº 02/2021,</w:t>
            </w:r>
            <w:r w:rsidRPr="00097846">
              <w:rPr>
                <w:spacing w:val="-5"/>
                <w:shd w:val="clear" w:color="auto" w:fill="FFFFFF" w:themeFill="background1"/>
              </w:rPr>
              <w:t xml:space="preserve"> </w:t>
            </w:r>
            <w:r w:rsidRPr="00097846">
              <w:rPr>
                <w:shd w:val="clear" w:color="auto" w:fill="FFFFFF" w:themeFill="background1"/>
              </w:rPr>
              <w:t>de</w:t>
            </w:r>
            <w:r w:rsidRPr="00097846">
              <w:rPr>
                <w:spacing w:val="-4"/>
                <w:shd w:val="clear" w:color="auto" w:fill="FFFFFF" w:themeFill="background1"/>
              </w:rPr>
              <w:t xml:space="preserve"> </w:t>
            </w:r>
            <w:r w:rsidRPr="00097846">
              <w:rPr>
                <w:shd w:val="clear" w:color="auto" w:fill="FFFFFF" w:themeFill="background1"/>
              </w:rPr>
              <w:t>23</w:t>
            </w:r>
            <w:r w:rsidRPr="00097846">
              <w:rPr>
                <w:spacing w:val="-3"/>
                <w:shd w:val="clear" w:color="auto" w:fill="FFFFFF" w:themeFill="background1"/>
              </w:rPr>
              <w:t>/12/2021</w:t>
            </w:r>
          </w:p>
        </w:tc>
      </w:tr>
      <w:tr w:rsidR="00791EE4" w14:paraId="2489938E" w14:textId="77777777" w:rsidTr="00005AAD">
        <w:trPr>
          <w:trHeight w:val="532"/>
        </w:trPr>
        <w:tc>
          <w:tcPr>
            <w:tcW w:w="10209" w:type="dxa"/>
            <w:gridSpan w:val="4"/>
            <w:shd w:val="clear" w:color="auto" w:fill="D9D9D9"/>
          </w:tcPr>
          <w:p w14:paraId="1A615F16" w14:textId="77777777" w:rsidR="00791EE4" w:rsidRDefault="00791EE4" w:rsidP="00005AAD">
            <w:pPr>
              <w:pStyle w:val="TableParagraph"/>
              <w:spacing w:line="292" w:lineRule="exact"/>
              <w:ind w:left="468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48"/>
                <w:sz w:val="24"/>
              </w:rPr>
              <w:t xml:space="preserve"> </w:t>
            </w:r>
            <w:r>
              <w:rPr>
                <w:b/>
                <w:sz w:val="24"/>
              </w:rPr>
              <w:t>IDENTIFICAÇÃO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DAS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PARTES</w:t>
            </w:r>
          </w:p>
        </w:tc>
      </w:tr>
      <w:tr w:rsidR="00791EE4" w14:paraId="13A9F62D" w14:textId="77777777" w:rsidTr="00005AAD">
        <w:trPr>
          <w:trHeight w:val="535"/>
        </w:trPr>
        <w:tc>
          <w:tcPr>
            <w:tcW w:w="3438" w:type="dxa"/>
            <w:shd w:val="clear" w:color="auto" w:fill="D9D9D9"/>
          </w:tcPr>
          <w:p w14:paraId="4CEE69C7" w14:textId="77777777" w:rsidR="00791EE4" w:rsidRDefault="00791EE4" w:rsidP="00005AAD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b/>
                <w:sz w:val="24"/>
              </w:rPr>
              <w:t>Ente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Público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(Nome)</w:t>
            </w:r>
          </w:p>
        </w:tc>
        <w:tc>
          <w:tcPr>
            <w:tcW w:w="6771" w:type="dxa"/>
            <w:gridSpan w:val="3"/>
          </w:tcPr>
          <w:p w14:paraId="715CE429" w14:textId="77777777" w:rsidR="00791EE4" w:rsidRDefault="00791EE4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791EE4" w14:paraId="7E156954" w14:textId="77777777" w:rsidTr="00005AAD">
        <w:trPr>
          <w:trHeight w:val="532"/>
        </w:trPr>
        <w:tc>
          <w:tcPr>
            <w:tcW w:w="3438" w:type="dxa"/>
            <w:shd w:val="clear" w:color="auto" w:fill="D9D9D9"/>
          </w:tcPr>
          <w:p w14:paraId="7A55EACB" w14:textId="77777777" w:rsidR="00791EE4" w:rsidRDefault="00791EE4" w:rsidP="00005AAD">
            <w:pPr>
              <w:pStyle w:val="TableParagraph"/>
              <w:spacing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>CNPJ</w:t>
            </w:r>
          </w:p>
        </w:tc>
        <w:tc>
          <w:tcPr>
            <w:tcW w:w="6771" w:type="dxa"/>
            <w:gridSpan w:val="3"/>
          </w:tcPr>
          <w:p w14:paraId="4D1D74C4" w14:textId="77777777" w:rsidR="00791EE4" w:rsidRDefault="00791EE4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791EE4" w14:paraId="4E42C5CF" w14:textId="77777777" w:rsidTr="00005AAD">
        <w:trPr>
          <w:trHeight w:val="533"/>
        </w:trPr>
        <w:tc>
          <w:tcPr>
            <w:tcW w:w="3438" w:type="dxa"/>
            <w:shd w:val="clear" w:color="auto" w:fill="D9D9D9"/>
          </w:tcPr>
          <w:p w14:paraId="1676AB76" w14:textId="77777777" w:rsidR="00791EE4" w:rsidRDefault="00791EE4" w:rsidP="00005AA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Endereço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completo</w:t>
            </w:r>
          </w:p>
        </w:tc>
        <w:tc>
          <w:tcPr>
            <w:tcW w:w="6771" w:type="dxa"/>
            <w:gridSpan w:val="3"/>
          </w:tcPr>
          <w:p w14:paraId="619C8FBA" w14:textId="77777777" w:rsidR="00791EE4" w:rsidRDefault="00791EE4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791EE4" w14:paraId="58C5D663" w14:textId="77777777" w:rsidTr="00005AAD">
        <w:trPr>
          <w:trHeight w:val="532"/>
        </w:trPr>
        <w:tc>
          <w:tcPr>
            <w:tcW w:w="3438" w:type="dxa"/>
            <w:shd w:val="clear" w:color="auto" w:fill="D9D9D9"/>
          </w:tcPr>
          <w:p w14:paraId="72AB7DF9" w14:textId="77777777" w:rsidR="00791EE4" w:rsidRDefault="00791EE4" w:rsidP="00005AAD">
            <w:pPr>
              <w:pStyle w:val="TableParagraph"/>
              <w:spacing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>Nome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responsável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legal</w:t>
            </w:r>
          </w:p>
        </w:tc>
        <w:tc>
          <w:tcPr>
            <w:tcW w:w="6771" w:type="dxa"/>
            <w:gridSpan w:val="3"/>
          </w:tcPr>
          <w:p w14:paraId="380CA940" w14:textId="77777777" w:rsidR="00791EE4" w:rsidRDefault="00791EE4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791EE4" w14:paraId="3772A2DC" w14:textId="77777777" w:rsidTr="00005AAD">
        <w:trPr>
          <w:trHeight w:val="532"/>
        </w:trPr>
        <w:tc>
          <w:tcPr>
            <w:tcW w:w="3438" w:type="dxa"/>
            <w:shd w:val="clear" w:color="auto" w:fill="D9D9D9"/>
          </w:tcPr>
          <w:p w14:paraId="38BE8183" w14:textId="77777777" w:rsidR="00791EE4" w:rsidRDefault="00791EE4" w:rsidP="00005AAD">
            <w:pPr>
              <w:pStyle w:val="TableParagraph"/>
              <w:spacing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>Cargo</w:t>
            </w:r>
          </w:p>
        </w:tc>
        <w:tc>
          <w:tcPr>
            <w:tcW w:w="6771" w:type="dxa"/>
            <w:gridSpan w:val="3"/>
          </w:tcPr>
          <w:p w14:paraId="7F7B477E" w14:textId="77777777" w:rsidR="00791EE4" w:rsidRDefault="00791EE4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791EE4" w14:paraId="478C6815" w14:textId="77777777" w:rsidTr="00005AAD">
        <w:trPr>
          <w:trHeight w:val="532"/>
        </w:trPr>
        <w:tc>
          <w:tcPr>
            <w:tcW w:w="3438" w:type="dxa"/>
            <w:shd w:val="clear" w:color="auto" w:fill="D9D9D9"/>
          </w:tcPr>
          <w:p w14:paraId="43DEB5F4" w14:textId="77777777" w:rsidR="00791EE4" w:rsidRDefault="00791EE4" w:rsidP="00005AAD">
            <w:pPr>
              <w:pStyle w:val="TableParagraph"/>
              <w:spacing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>Registro Geral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(RG)</w:t>
            </w:r>
          </w:p>
        </w:tc>
        <w:tc>
          <w:tcPr>
            <w:tcW w:w="1841" w:type="dxa"/>
          </w:tcPr>
          <w:p w14:paraId="51F717EC" w14:textId="77777777" w:rsidR="00791EE4" w:rsidRDefault="00791EE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  <w:shd w:val="clear" w:color="auto" w:fill="D9D9D9"/>
          </w:tcPr>
          <w:p w14:paraId="0F5DA11D" w14:textId="77777777" w:rsidR="00791EE4" w:rsidRDefault="00791EE4" w:rsidP="00005AAD">
            <w:pPr>
              <w:pStyle w:val="TableParagraph"/>
              <w:spacing w:line="292" w:lineRule="exact"/>
              <w:ind w:left="110"/>
              <w:rPr>
                <w:sz w:val="24"/>
              </w:rPr>
            </w:pPr>
            <w:r>
              <w:rPr>
                <w:sz w:val="24"/>
              </w:rPr>
              <w:t>CPF</w:t>
            </w:r>
          </w:p>
        </w:tc>
        <w:tc>
          <w:tcPr>
            <w:tcW w:w="3512" w:type="dxa"/>
          </w:tcPr>
          <w:p w14:paraId="15FA89FD" w14:textId="77777777" w:rsidR="00791EE4" w:rsidRDefault="00791EE4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791EE4" w14:paraId="1F094F05" w14:textId="77777777" w:rsidTr="00005AAD">
        <w:trPr>
          <w:trHeight w:val="535"/>
        </w:trPr>
        <w:tc>
          <w:tcPr>
            <w:tcW w:w="3438" w:type="dxa"/>
            <w:shd w:val="clear" w:color="auto" w:fill="D9D9D9"/>
          </w:tcPr>
          <w:p w14:paraId="7081B7CE" w14:textId="77777777" w:rsidR="00791EE4" w:rsidRDefault="00791EE4" w:rsidP="00005AAD">
            <w:pPr>
              <w:pStyle w:val="TableParagraph"/>
              <w:spacing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>Ato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nomeação</w:t>
            </w:r>
          </w:p>
        </w:tc>
        <w:tc>
          <w:tcPr>
            <w:tcW w:w="6771" w:type="dxa"/>
            <w:gridSpan w:val="3"/>
          </w:tcPr>
          <w:p w14:paraId="3B75534C" w14:textId="77777777" w:rsidR="00791EE4" w:rsidRDefault="00791EE4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791EE4" w14:paraId="21800570" w14:textId="77777777" w:rsidTr="00005AAD">
        <w:trPr>
          <w:trHeight w:val="533"/>
        </w:trPr>
        <w:tc>
          <w:tcPr>
            <w:tcW w:w="10209" w:type="dxa"/>
            <w:gridSpan w:val="4"/>
            <w:shd w:val="clear" w:color="auto" w:fill="D9D9D9"/>
          </w:tcPr>
          <w:p w14:paraId="43294670" w14:textId="77777777" w:rsidR="00791EE4" w:rsidRDefault="00791EE4" w:rsidP="00005AAD">
            <w:pPr>
              <w:pStyle w:val="TableParagraph"/>
              <w:spacing w:line="292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Entidade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Cultural</w:t>
            </w:r>
          </w:p>
        </w:tc>
      </w:tr>
      <w:tr w:rsidR="00791EE4" w14:paraId="15BDA83B" w14:textId="77777777" w:rsidTr="00005AAD">
        <w:trPr>
          <w:trHeight w:val="547"/>
        </w:trPr>
        <w:tc>
          <w:tcPr>
            <w:tcW w:w="3438" w:type="dxa"/>
            <w:shd w:val="clear" w:color="auto" w:fill="D9D9D9"/>
          </w:tcPr>
          <w:p w14:paraId="475D6FDB" w14:textId="77777777" w:rsidR="00791EE4" w:rsidRDefault="00791EE4" w:rsidP="00005AAD">
            <w:pPr>
              <w:pStyle w:val="TableParagraph"/>
              <w:spacing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>Razão Social</w:t>
            </w:r>
          </w:p>
        </w:tc>
        <w:tc>
          <w:tcPr>
            <w:tcW w:w="6771" w:type="dxa"/>
            <w:gridSpan w:val="3"/>
          </w:tcPr>
          <w:p w14:paraId="6698FA0D" w14:textId="77777777" w:rsidR="00791EE4" w:rsidRDefault="00791EE4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791EE4" w14:paraId="00E63E93" w14:textId="77777777" w:rsidTr="00005AAD">
        <w:trPr>
          <w:trHeight w:val="546"/>
        </w:trPr>
        <w:tc>
          <w:tcPr>
            <w:tcW w:w="3438" w:type="dxa"/>
            <w:shd w:val="clear" w:color="auto" w:fill="D9D9D9"/>
          </w:tcPr>
          <w:p w14:paraId="27EB9B4E" w14:textId="77777777" w:rsidR="00791EE4" w:rsidRDefault="00791EE4" w:rsidP="00005AAD">
            <w:pPr>
              <w:pStyle w:val="TableParagraph"/>
              <w:spacing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>CNPJ</w:t>
            </w:r>
          </w:p>
        </w:tc>
        <w:tc>
          <w:tcPr>
            <w:tcW w:w="6771" w:type="dxa"/>
            <w:gridSpan w:val="3"/>
          </w:tcPr>
          <w:p w14:paraId="14B1B7D6" w14:textId="77777777" w:rsidR="00791EE4" w:rsidRDefault="00791EE4" w:rsidP="00005AAD">
            <w:pPr>
              <w:pStyle w:val="TableParagraph"/>
              <w:rPr>
                <w:rFonts w:ascii="Times New Roman"/>
              </w:rPr>
            </w:pPr>
          </w:p>
        </w:tc>
      </w:tr>
    </w:tbl>
    <w:p w14:paraId="1BFB38DD" w14:textId="77777777" w:rsidR="00791EE4" w:rsidRDefault="00791EE4" w:rsidP="00791EE4">
      <w:pPr>
        <w:rPr>
          <w:rFonts w:ascii="Times New Roman"/>
        </w:rPr>
        <w:sectPr w:rsidR="00791EE4">
          <w:headerReference w:type="default" r:id="rId7"/>
          <w:footerReference w:type="default" r:id="rId8"/>
          <w:pgSz w:w="12240" w:h="15840"/>
          <w:pgMar w:top="1100" w:right="840" w:bottom="280" w:left="920" w:header="0" w:footer="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88"/>
        <w:gridCol w:w="1841"/>
        <w:gridCol w:w="1418"/>
        <w:gridCol w:w="3461"/>
      </w:tblGrid>
      <w:tr w:rsidR="00791EE4" w14:paraId="530BFE72" w14:textId="77777777" w:rsidTr="00005AAD">
        <w:trPr>
          <w:trHeight w:val="535"/>
        </w:trPr>
        <w:tc>
          <w:tcPr>
            <w:tcW w:w="3488" w:type="dxa"/>
            <w:tcBorders>
              <w:left w:val="nil"/>
            </w:tcBorders>
            <w:shd w:val="clear" w:color="auto" w:fill="D9D9D9"/>
          </w:tcPr>
          <w:p w14:paraId="0FC13741" w14:textId="77777777" w:rsidR="00791EE4" w:rsidRDefault="00791EE4" w:rsidP="00005AAD">
            <w:pPr>
              <w:pStyle w:val="TableParagraph"/>
              <w:spacing w:line="288" w:lineRule="exact"/>
              <w:ind w:left="161"/>
              <w:rPr>
                <w:sz w:val="24"/>
              </w:rPr>
            </w:pPr>
            <w:r>
              <w:rPr>
                <w:sz w:val="24"/>
              </w:rPr>
              <w:lastRenderedPageBreak/>
              <w:t>Endereço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completo</w:t>
            </w:r>
          </w:p>
        </w:tc>
        <w:tc>
          <w:tcPr>
            <w:tcW w:w="6720" w:type="dxa"/>
            <w:gridSpan w:val="3"/>
            <w:tcBorders>
              <w:right w:val="nil"/>
            </w:tcBorders>
          </w:tcPr>
          <w:p w14:paraId="027163BD" w14:textId="77777777" w:rsidR="00791EE4" w:rsidRDefault="00791EE4" w:rsidP="00005AA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91EE4" w14:paraId="182E0932" w14:textId="77777777" w:rsidTr="00005AAD">
        <w:trPr>
          <w:trHeight w:val="532"/>
        </w:trPr>
        <w:tc>
          <w:tcPr>
            <w:tcW w:w="3488" w:type="dxa"/>
            <w:tcBorders>
              <w:left w:val="nil"/>
            </w:tcBorders>
            <w:shd w:val="clear" w:color="auto" w:fill="D9D9D9"/>
          </w:tcPr>
          <w:p w14:paraId="0E2D4721" w14:textId="77777777" w:rsidR="00791EE4" w:rsidRDefault="00791EE4" w:rsidP="00005AAD">
            <w:pPr>
              <w:pStyle w:val="TableParagraph"/>
              <w:spacing w:line="285" w:lineRule="exact"/>
              <w:ind w:left="161"/>
              <w:rPr>
                <w:sz w:val="24"/>
              </w:rPr>
            </w:pPr>
            <w:r>
              <w:rPr>
                <w:sz w:val="24"/>
              </w:rPr>
              <w:t>Nome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responsável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legal</w:t>
            </w:r>
          </w:p>
        </w:tc>
        <w:tc>
          <w:tcPr>
            <w:tcW w:w="6720" w:type="dxa"/>
            <w:gridSpan w:val="3"/>
            <w:tcBorders>
              <w:right w:val="nil"/>
            </w:tcBorders>
          </w:tcPr>
          <w:p w14:paraId="7A0E7867" w14:textId="77777777" w:rsidR="00791EE4" w:rsidRDefault="00791EE4" w:rsidP="00005AA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91EE4" w14:paraId="46572DF7" w14:textId="77777777" w:rsidTr="00005AAD">
        <w:trPr>
          <w:trHeight w:val="532"/>
        </w:trPr>
        <w:tc>
          <w:tcPr>
            <w:tcW w:w="3488" w:type="dxa"/>
            <w:tcBorders>
              <w:left w:val="nil"/>
            </w:tcBorders>
            <w:shd w:val="clear" w:color="auto" w:fill="D9D9D9"/>
          </w:tcPr>
          <w:p w14:paraId="39238DB8" w14:textId="77777777" w:rsidR="00791EE4" w:rsidRDefault="00791EE4" w:rsidP="00005AAD">
            <w:pPr>
              <w:pStyle w:val="TableParagraph"/>
              <w:spacing w:line="285" w:lineRule="exact"/>
              <w:ind w:left="161"/>
              <w:rPr>
                <w:sz w:val="24"/>
              </w:rPr>
            </w:pPr>
            <w:r>
              <w:rPr>
                <w:sz w:val="24"/>
              </w:rPr>
              <w:t>Cargo</w:t>
            </w:r>
          </w:p>
        </w:tc>
        <w:tc>
          <w:tcPr>
            <w:tcW w:w="6720" w:type="dxa"/>
            <w:gridSpan w:val="3"/>
            <w:tcBorders>
              <w:right w:val="nil"/>
            </w:tcBorders>
          </w:tcPr>
          <w:p w14:paraId="24009B6B" w14:textId="77777777" w:rsidR="00791EE4" w:rsidRDefault="00791EE4" w:rsidP="00005AA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91EE4" w14:paraId="6051912C" w14:textId="77777777" w:rsidTr="00005AAD">
        <w:trPr>
          <w:trHeight w:val="532"/>
        </w:trPr>
        <w:tc>
          <w:tcPr>
            <w:tcW w:w="3488" w:type="dxa"/>
            <w:tcBorders>
              <w:left w:val="nil"/>
            </w:tcBorders>
            <w:shd w:val="clear" w:color="auto" w:fill="D9D9D9"/>
          </w:tcPr>
          <w:p w14:paraId="198B2B42" w14:textId="77777777" w:rsidR="00791EE4" w:rsidRDefault="00791EE4" w:rsidP="00005AAD">
            <w:pPr>
              <w:pStyle w:val="TableParagraph"/>
              <w:spacing w:line="285" w:lineRule="exact"/>
              <w:ind w:left="161"/>
              <w:rPr>
                <w:sz w:val="24"/>
              </w:rPr>
            </w:pPr>
            <w:r>
              <w:rPr>
                <w:sz w:val="24"/>
              </w:rPr>
              <w:t>Registro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Geral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(RG)</w:t>
            </w:r>
          </w:p>
        </w:tc>
        <w:tc>
          <w:tcPr>
            <w:tcW w:w="1841" w:type="dxa"/>
          </w:tcPr>
          <w:p w14:paraId="0B07443E" w14:textId="77777777" w:rsidR="00791EE4" w:rsidRDefault="00791EE4" w:rsidP="00005AA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18" w:type="dxa"/>
            <w:shd w:val="clear" w:color="auto" w:fill="D9D9D9"/>
          </w:tcPr>
          <w:p w14:paraId="30D1BA05" w14:textId="77777777" w:rsidR="00791EE4" w:rsidRDefault="00791EE4" w:rsidP="00005AAD">
            <w:pPr>
              <w:pStyle w:val="TableParagraph"/>
              <w:spacing w:line="285" w:lineRule="exact"/>
              <w:ind w:left="110"/>
              <w:rPr>
                <w:sz w:val="24"/>
              </w:rPr>
            </w:pPr>
            <w:r>
              <w:rPr>
                <w:sz w:val="24"/>
              </w:rPr>
              <w:t>CPF</w:t>
            </w:r>
          </w:p>
        </w:tc>
        <w:tc>
          <w:tcPr>
            <w:tcW w:w="3461" w:type="dxa"/>
            <w:tcBorders>
              <w:right w:val="nil"/>
            </w:tcBorders>
          </w:tcPr>
          <w:p w14:paraId="78DA0DD5" w14:textId="77777777" w:rsidR="00791EE4" w:rsidRDefault="00791EE4" w:rsidP="00005AA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91EE4" w14:paraId="4CF3B5FE" w14:textId="77777777" w:rsidTr="00005AAD">
        <w:trPr>
          <w:trHeight w:val="825"/>
        </w:trPr>
        <w:tc>
          <w:tcPr>
            <w:tcW w:w="3488" w:type="dxa"/>
            <w:tcBorders>
              <w:left w:val="nil"/>
            </w:tcBorders>
            <w:shd w:val="clear" w:color="auto" w:fill="D9D9D9"/>
          </w:tcPr>
          <w:p w14:paraId="343B3B4C" w14:textId="77777777" w:rsidR="00791EE4" w:rsidRDefault="00791EE4" w:rsidP="00005AAD">
            <w:pPr>
              <w:pStyle w:val="TableParagraph"/>
              <w:tabs>
                <w:tab w:val="left" w:pos="1641"/>
                <w:tab w:val="left" w:pos="3128"/>
              </w:tabs>
              <w:ind w:left="161" w:right="101"/>
              <w:rPr>
                <w:sz w:val="24"/>
              </w:rPr>
            </w:pPr>
            <w:r>
              <w:rPr>
                <w:sz w:val="24"/>
              </w:rPr>
              <w:t>Endereço</w:t>
            </w:r>
            <w:r>
              <w:rPr>
                <w:sz w:val="24"/>
              </w:rPr>
              <w:tab/>
              <w:t>completo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do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responsável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legal</w:t>
            </w:r>
          </w:p>
        </w:tc>
        <w:tc>
          <w:tcPr>
            <w:tcW w:w="6720" w:type="dxa"/>
            <w:gridSpan w:val="3"/>
            <w:tcBorders>
              <w:right w:val="nil"/>
            </w:tcBorders>
          </w:tcPr>
          <w:p w14:paraId="5F5EA52E" w14:textId="77777777" w:rsidR="00791EE4" w:rsidRDefault="00791EE4" w:rsidP="00005AA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91EE4" w14:paraId="709F0E2D" w14:textId="77777777" w:rsidTr="00005AAD">
        <w:trPr>
          <w:trHeight w:val="533"/>
        </w:trPr>
        <w:tc>
          <w:tcPr>
            <w:tcW w:w="10208" w:type="dxa"/>
            <w:gridSpan w:val="4"/>
            <w:shd w:val="clear" w:color="auto" w:fill="D9D9D9"/>
          </w:tcPr>
          <w:p w14:paraId="3C99BAC6" w14:textId="77777777" w:rsidR="00791EE4" w:rsidRDefault="00791EE4" w:rsidP="00005AAD">
            <w:pPr>
              <w:pStyle w:val="TableParagraph"/>
              <w:spacing w:line="285" w:lineRule="exact"/>
              <w:ind w:left="470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OBJETO</w:t>
            </w:r>
          </w:p>
        </w:tc>
      </w:tr>
      <w:tr w:rsidR="00791EE4" w14:paraId="74081E14" w14:textId="77777777" w:rsidTr="00005AAD">
        <w:trPr>
          <w:trHeight w:val="2997"/>
        </w:trPr>
        <w:tc>
          <w:tcPr>
            <w:tcW w:w="10208" w:type="dxa"/>
            <w:gridSpan w:val="4"/>
          </w:tcPr>
          <w:p w14:paraId="20EFC2CB" w14:textId="77777777" w:rsidR="00791EE4" w:rsidRDefault="00791EE4" w:rsidP="00005AAD">
            <w:pPr>
              <w:pStyle w:val="TableParagraph"/>
              <w:numPr>
                <w:ilvl w:val="1"/>
                <w:numId w:val="17"/>
              </w:numPr>
              <w:tabs>
                <w:tab w:val="left" w:pos="711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presente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Termo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Compromisso</w:t>
            </w:r>
            <w:r>
              <w:rPr>
                <w:spacing w:val="1"/>
                <w:sz w:val="24"/>
              </w:rPr>
              <w:t xml:space="preserve"> </w:t>
            </w:r>
            <w:r w:rsidRPr="00DB2B66">
              <w:rPr>
                <w:sz w:val="24"/>
              </w:rPr>
              <w:t>Cultural-TCC</w:t>
            </w:r>
            <w:r w:rsidRPr="00DB2B66">
              <w:rPr>
                <w:spacing w:val="1"/>
                <w:sz w:val="24"/>
              </w:rPr>
              <w:t xml:space="preserve"> </w:t>
            </w:r>
            <w:r w:rsidRPr="00DB2B66">
              <w:rPr>
                <w:sz w:val="24"/>
              </w:rPr>
              <w:t>tem</w:t>
            </w:r>
            <w:r w:rsidRPr="00DB2B66">
              <w:rPr>
                <w:spacing w:val="1"/>
                <w:sz w:val="24"/>
              </w:rPr>
              <w:t xml:space="preserve"> </w:t>
            </w:r>
            <w:r w:rsidRPr="00DB2B66">
              <w:rPr>
                <w:sz w:val="24"/>
              </w:rPr>
              <w:t>como</w:t>
            </w:r>
            <w:r w:rsidRPr="00DB2B66">
              <w:rPr>
                <w:spacing w:val="1"/>
                <w:sz w:val="24"/>
              </w:rPr>
              <w:t xml:space="preserve"> </w:t>
            </w:r>
            <w:r w:rsidRPr="00DB2B66">
              <w:rPr>
                <w:sz w:val="24"/>
              </w:rPr>
              <w:t>objeto</w:t>
            </w:r>
            <w:r w:rsidR="00DB2B66" w:rsidRPr="00DB2B66">
              <w:rPr>
                <w:sz w:val="24"/>
              </w:rPr>
              <w:t>____________________</w:t>
            </w:r>
            <w:r w:rsidRPr="00DB2B66">
              <w:rPr>
                <w:sz w:val="24"/>
              </w:rPr>
              <w:t>,</w:t>
            </w:r>
            <w:r w:rsidRPr="00DB2B66">
              <w:rPr>
                <w:spacing w:val="1"/>
                <w:sz w:val="24"/>
              </w:rPr>
              <w:t xml:space="preserve"> </w:t>
            </w:r>
            <w:r w:rsidRPr="00DB2B66">
              <w:rPr>
                <w:sz w:val="24"/>
              </w:rPr>
              <w:t>para</w:t>
            </w:r>
            <w:r w:rsidRPr="00DB2B66">
              <w:rPr>
                <w:spacing w:val="1"/>
                <w:sz w:val="24"/>
              </w:rPr>
              <w:t xml:space="preserve"> </w:t>
            </w:r>
            <w:r w:rsidRPr="00DB2B66">
              <w:rPr>
                <w:sz w:val="24"/>
              </w:rPr>
              <w:t>implementar</w:t>
            </w:r>
            <w:r w:rsidRPr="00DB2B66">
              <w:rPr>
                <w:spacing w:val="-3"/>
                <w:sz w:val="24"/>
              </w:rPr>
              <w:t xml:space="preserve"> </w:t>
            </w:r>
            <w:r w:rsidRPr="00DB2B66">
              <w:rPr>
                <w:sz w:val="24"/>
              </w:rPr>
              <w:t>o</w:t>
            </w:r>
            <w:r w:rsidRPr="00DB2B66">
              <w:rPr>
                <w:spacing w:val="-2"/>
                <w:sz w:val="24"/>
              </w:rPr>
              <w:t xml:space="preserve"> </w:t>
            </w:r>
            <w:r w:rsidRPr="00DB2B66">
              <w:rPr>
                <w:sz w:val="24"/>
              </w:rPr>
              <w:t>Projeto</w:t>
            </w:r>
            <w:r w:rsidRPr="00DB2B66">
              <w:rPr>
                <w:spacing w:val="1"/>
                <w:sz w:val="24"/>
              </w:rPr>
              <w:t xml:space="preserve"> </w:t>
            </w:r>
            <w:r w:rsidR="00DB2B66" w:rsidRPr="00DB2B66">
              <w:rPr>
                <w:sz w:val="24"/>
              </w:rPr>
              <w:t>_______________________-</w:t>
            </w:r>
            <w:r w:rsidRPr="00DB2B66">
              <w:rPr>
                <w:sz w:val="24"/>
              </w:rPr>
              <w:t>.</w:t>
            </w:r>
          </w:p>
          <w:p w14:paraId="2910B5B2" w14:textId="77777777" w:rsidR="00791EE4" w:rsidRDefault="00791EE4" w:rsidP="00005AAD">
            <w:pPr>
              <w:pStyle w:val="TableParagraph"/>
              <w:numPr>
                <w:ilvl w:val="1"/>
                <w:numId w:val="17"/>
              </w:numPr>
              <w:tabs>
                <w:tab w:val="left" w:pos="711"/>
              </w:tabs>
              <w:spacing w:before="114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Plano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Trabalho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Plano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Aplicação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Recursos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aprovados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integram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este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TCC,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independente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transcrição.</w:t>
            </w:r>
          </w:p>
          <w:p w14:paraId="0117403D" w14:textId="77777777" w:rsidR="00791EE4" w:rsidRDefault="00791EE4" w:rsidP="00005AAD">
            <w:pPr>
              <w:pStyle w:val="TableParagraph"/>
              <w:numPr>
                <w:ilvl w:val="1"/>
                <w:numId w:val="17"/>
              </w:numPr>
              <w:tabs>
                <w:tab w:val="left" w:pos="711"/>
              </w:tabs>
              <w:spacing w:before="120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Conforme o art. 57 da IN/MinC nº 08/2016, os Pontos de Cultura são instrumentos da Política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Nacional de Cultura Viva - PNCV, atuando como elo entre a sociedade civil e o Estado, com o objetivo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desenvolver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ações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culturais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sustentadas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pelos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princípios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autonomia,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protagonismo,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interculturalidade, da capacitação social das comunidades locais, e da atuação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 rede, visando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ampliar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 acesso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população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brasileira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meios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 condições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exercício dos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direitos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culturais.</w:t>
            </w:r>
          </w:p>
        </w:tc>
      </w:tr>
      <w:tr w:rsidR="00791EE4" w14:paraId="46E710FD" w14:textId="77777777" w:rsidTr="00005AAD">
        <w:trPr>
          <w:trHeight w:val="532"/>
        </w:trPr>
        <w:tc>
          <w:tcPr>
            <w:tcW w:w="10208" w:type="dxa"/>
            <w:gridSpan w:val="4"/>
            <w:shd w:val="clear" w:color="auto" w:fill="D9D9D9"/>
          </w:tcPr>
          <w:p w14:paraId="7676CEC3" w14:textId="77777777" w:rsidR="00791EE4" w:rsidRDefault="00791EE4" w:rsidP="00005AAD">
            <w:pPr>
              <w:pStyle w:val="TableParagraph"/>
              <w:spacing w:line="285" w:lineRule="exact"/>
              <w:ind w:left="470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49"/>
                <w:sz w:val="24"/>
              </w:rPr>
              <w:t xml:space="preserve"> </w:t>
            </w:r>
            <w:r>
              <w:rPr>
                <w:b/>
                <w:sz w:val="24"/>
              </w:rPr>
              <w:t>PRINCÍPIOS,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OBJETIVOS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E DIRETRIZES</w:t>
            </w:r>
          </w:p>
        </w:tc>
      </w:tr>
      <w:tr w:rsidR="00791EE4" w14:paraId="61673C32" w14:textId="77777777" w:rsidTr="00005AAD">
        <w:trPr>
          <w:trHeight w:val="6476"/>
        </w:trPr>
        <w:tc>
          <w:tcPr>
            <w:tcW w:w="10208" w:type="dxa"/>
            <w:gridSpan w:val="4"/>
          </w:tcPr>
          <w:p w14:paraId="2983A762" w14:textId="77777777" w:rsidR="00791EE4" w:rsidRDefault="00791EE4" w:rsidP="00005AAD">
            <w:pPr>
              <w:pStyle w:val="TableParagraph"/>
              <w:ind w:left="143" w:right="97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4.1.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PNCV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fundamentos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gestão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pública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democrática,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participação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social,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fortalecimento da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sociedade civil e a transparência na aplicação dos recursos públicos, devendo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obedecer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PRINCÍPIOS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isonomia,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legalidade,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presunção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legitimidade,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impessoalidade, da moralidade, da publicidade, da economicidade e da eficiência, além dos demais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princípios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constitucionais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aplicáveis,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objetivos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especificados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Lei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13.018/2014,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OBJETIVOS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relacionados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 seguir:</w:t>
            </w:r>
          </w:p>
          <w:p w14:paraId="3AB91C8A" w14:textId="77777777" w:rsidR="00791EE4" w:rsidRDefault="00791EE4" w:rsidP="00005AAD">
            <w:pPr>
              <w:pStyle w:val="TableParagraph"/>
              <w:numPr>
                <w:ilvl w:val="0"/>
                <w:numId w:val="16"/>
              </w:numPr>
              <w:tabs>
                <w:tab w:val="left" w:pos="765"/>
                <w:tab w:val="left" w:pos="766"/>
              </w:tabs>
              <w:spacing w:before="113"/>
              <w:rPr>
                <w:sz w:val="24"/>
              </w:rPr>
            </w:pPr>
            <w:r>
              <w:rPr>
                <w:sz w:val="24"/>
              </w:rPr>
              <w:t>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reconhecimento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participação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social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direito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cidadão;</w:t>
            </w:r>
          </w:p>
          <w:p w14:paraId="6A88ADFA" w14:textId="77777777" w:rsidR="00791EE4" w:rsidRDefault="00791EE4" w:rsidP="00005AAD">
            <w:pPr>
              <w:pStyle w:val="TableParagraph"/>
              <w:numPr>
                <w:ilvl w:val="0"/>
                <w:numId w:val="16"/>
              </w:numPr>
              <w:tabs>
                <w:tab w:val="left" w:pos="710"/>
                <w:tab w:val="left" w:pos="711"/>
              </w:tabs>
              <w:spacing w:before="121"/>
              <w:ind w:left="143" w:right="100" w:hanging="34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solidariedade,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cooperação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respeito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à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diversidade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construção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valores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cidadania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inclusão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social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produtiva;</w:t>
            </w:r>
          </w:p>
          <w:p w14:paraId="1887337A" w14:textId="77777777" w:rsidR="00791EE4" w:rsidRDefault="00791EE4" w:rsidP="00005AAD">
            <w:pPr>
              <w:pStyle w:val="TableParagraph"/>
              <w:numPr>
                <w:ilvl w:val="0"/>
                <w:numId w:val="16"/>
              </w:numPr>
              <w:tabs>
                <w:tab w:val="left" w:pos="710"/>
                <w:tab w:val="left" w:pos="711"/>
              </w:tabs>
              <w:spacing w:before="119"/>
              <w:ind w:left="710" w:hanging="601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promoção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desenvolvimento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local,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regional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nacional,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inclusivo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sustentável;</w:t>
            </w:r>
          </w:p>
          <w:p w14:paraId="15CE9921" w14:textId="77777777" w:rsidR="00791EE4" w:rsidRDefault="00791EE4" w:rsidP="00005AAD">
            <w:pPr>
              <w:pStyle w:val="TableParagraph"/>
              <w:numPr>
                <w:ilvl w:val="0"/>
                <w:numId w:val="16"/>
              </w:numPr>
              <w:tabs>
                <w:tab w:val="left" w:pos="710"/>
                <w:tab w:val="left" w:pos="711"/>
              </w:tabs>
              <w:spacing w:before="120"/>
              <w:ind w:left="710" w:hanging="601"/>
              <w:rPr>
                <w:sz w:val="24"/>
              </w:rPr>
            </w:pPr>
            <w:r>
              <w:rPr>
                <w:sz w:val="24"/>
              </w:rPr>
              <w:t>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direito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à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informação,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à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transparência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controle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social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ações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públicas;</w:t>
            </w:r>
          </w:p>
          <w:p w14:paraId="31D5373E" w14:textId="77777777" w:rsidR="00791EE4" w:rsidRDefault="00791EE4" w:rsidP="00005AAD">
            <w:pPr>
              <w:pStyle w:val="TableParagraph"/>
              <w:numPr>
                <w:ilvl w:val="0"/>
                <w:numId w:val="16"/>
              </w:numPr>
              <w:tabs>
                <w:tab w:val="left" w:pos="710"/>
                <w:tab w:val="left" w:pos="711"/>
              </w:tabs>
              <w:spacing w:before="120"/>
              <w:ind w:left="143" w:right="102" w:hanging="34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integração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transversalidade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dos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procedimentos,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mecanismos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instâncias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participação</w:t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z w:val="24"/>
              </w:rPr>
              <w:t>social;</w:t>
            </w:r>
          </w:p>
          <w:p w14:paraId="5BB51E76" w14:textId="77777777" w:rsidR="00791EE4" w:rsidRDefault="00791EE4" w:rsidP="00005AAD">
            <w:pPr>
              <w:pStyle w:val="TableParagraph"/>
              <w:numPr>
                <w:ilvl w:val="0"/>
                <w:numId w:val="16"/>
              </w:numPr>
              <w:tabs>
                <w:tab w:val="left" w:pos="710"/>
                <w:tab w:val="left" w:pos="711"/>
              </w:tabs>
              <w:spacing w:before="120"/>
              <w:ind w:left="710" w:hanging="601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valorização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diversidade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cultural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educação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cidadania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ativa;</w:t>
            </w:r>
          </w:p>
          <w:p w14:paraId="4E5E8602" w14:textId="77777777" w:rsidR="00791EE4" w:rsidRDefault="00791EE4" w:rsidP="00005AAD">
            <w:pPr>
              <w:pStyle w:val="TableParagraph"/>
              <w:numPr>
                <w:ilvl w:val="0"/>
                <w:numId w:val="16"/>
              </w:numPr>
              <w:tabs>
                <w:tab w:val="left" w:pos="710"/>
                <w:tab w:val="left" w:pos="711"/>
              </w:tabs>
              <w:spacing w:before="120"/>
              <w:ind w:left="710" w:hanging="601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promoção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defesa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direitos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humanos;</w:t>
            </w:r>
          </w:p>
          <w:p w14:paraId="1B47DF35" w14:textId="77777777" w:rsidR="00791EE4" w:rsidRDefault="00791EE4" w:rsidP="00005AAD">
            <w:pPr>
              <w:pStyle w:val="TableParagraph"/>
              <w:numPr>
                <w:ilvl w:val="0"/>
                <w:numId w:val="16"/>
              </w:numPr>
              <w:tabs>
                <w:tab w:val="left" w:pos="710"/>
                <w:tab w:val="left" w:pos="711"/>
              </w:tabs>
              <w:spacing w:before="120"/>
              <w:ind w:left="710" w:hanging="601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preservação,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conservação 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proteção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recursos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hídricos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meio ambiente;</w:t>
            </w:r>
          </w:p>
          <w:p w14:paraId="2F4ABDFC" w14:textId="77777777" w:rsidR="00791EE4" w:rsidRDefault="00791EE4" w:rsidP="00005AAD">
            <w:pPr>
              <w:pStyle w:val="TableParagraph"/>
              <w:numPr>
                <w:ilvl w:val="0"/>
                <w:numId w:val="16"/>
              </w:numPr>
              <w:tabs>
                <w:tab w:val="left" w:pos="710"/>
                <w:tab w:val="left" w:pos="711"/>
              </w:tabs>
              <w:spacing w:before="122"/>
              <w:ind w:left="143" w:right="98" w:hanging="34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valorização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das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culturas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populares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afro-brasileiras,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dos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povos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indígenas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dos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demais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povos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z w:val="24"/>
              </w:rPr>
              <w:t>comunidades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tradicionais; e</w:t>
            </w:r>
          </w:p>
        </w:tc>
      </w:tr>
    </w:tbl>
    <w:p w14:paraId="507D2739" w14:textId="77777777" w:rsidR="00791EE4" w:rsidRDefault="00791EE4" w:rsidP="00791EE4">
      <w:pPr>
        <w:rPr>
          <w:sz w:val="24"/>
        </w:rPr>
        <w:sectPr w:rsidR="00791EE4">
          <w:footerReference w:type="default" r:id="rId9"/>
          <w:pgSz w:w="12240" w:h="15840"/>
          <w:pgMar w:top="1140" w:right="840" w:bottom="280" w:left="920" w:header="0" w:footer="0" w:gutter="0"/>
          <w:cols w:space="720"/>
        </w:sectPr>
      </w:pPr>
    </w:p>
    <w:tbl>
      <w:tblPr>
        <w:tblStyle w:val="TableNormal"/>
        <w:tblW w:w="0" w:type="auto"/>
        <w:tblInd w:w="1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10"/>
      </w:tblGrid>
      <w:tr w:rsidR="00791EE4" w14:paraId="1759F666" w14:textId="77777777" w:rsidTr="00005AAD">
        <w:trPr>
          <w:trHeight w:val="8180"/>
        </w:trPr>
        <w:tc>
          <w:tcPr>
            <w:tcW w:w="10210" w:type="dxa"/>
          </w:tcPr>
          <w:p w14:paraId="6C56A679" w14:textId="77777777" w:rsidR="00791EE4" w:rsidRDefault="00791EE4" w:rsidP="00005AAD">
            <w:pPr>
              <w:pStyle w:val="TableParagraph"/>
              <w:ind w:left="143" w:right="99" w:hanging="34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X.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 preservação e a valorização do patrimônio cultural brasileiro, em suas dimensões material 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imaterial.</w:t>
            </w:r>
          </w:p>
          <w:p w14:paraId="533D57F5" w14:textId="77777777" w:rsidR="00791EE4" w:rsidRDefault="00791EE4" w:rsidP="00005AAD">
            <w:pPr>
              <w:pStyle w:val="TableParagraph"/>
              <w:spacing w:before="2"/>
              <w:rPr>
                <w:b/>
                <w:sz w:val="19"/>
              </w:rPr>
            </w:pPr>
          </w:p>
          <w:p w14:paraId="73643056" w14:textId="77777777" w:rsidR="00791EE4" w:rsidRDefault="00791EE4" w:rsidP="00005AAD">
            <w:pPr>
              <w:pStyle w:val="TableParagraph"/>
              <w:ind w:left="11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4.2.  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Além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disso,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são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DIRETRIZES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regime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jurídico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compromisso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cultural:</w:t>
            </w:r>
          </w:p>
          <w:p w14:paraId="659F4761" w14:textId="77777777" w:rsidR="00791EE4" w:rsidRDefault="00791EE4" w:rsidP="00005AAD">
            <w:pPr>
              <w:pStyle w:val="TableParagraph"/>
              <w:numPr>
                <w:ilvl w:val="0"/>
                <w:numId w:val="15"/>
              </w:numPr>
              <w:tabs>
                <w:tab w:val="left" w:pos="711"/>
              </w:tabs>
              <w:spacing w:before="120"/>
              <w:ind w:right="104" w:firstLine="0"/>
              <w:jc w:val="both"/>
              <w:rPr>
                <w:sz w:val="24"/>
              </w:rPr>
            </w:pPr>
            <w:r>
              <w:rPr>
                <w:sz w:val="24"/>
              </w:rPr>
              <w:t>A promoção, o fortalecimento institucional, a capacitação e o incentivo à entidade cultural para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cooperação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poder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público;</w:t>
            </w:r>
          </w:p>
          <w:p w14:paraId="2A82430F" w14:textId="77777777" w:rsidR="00791EE4" w:rsidRDefault="00791EE4" w:rsidP="00005AAD">
            <w:pPr>
              <w:pStyle w:val="TableParagraph"/>
              <w:numPr>
                <w:ilvl w:val="0"/>
                <w:numId w:val="15"/>
              </w:numPr>
              <w:tabs>
                <w:tab w:val="left" w:pos="711"/>
              </w:tabs>
              <w:spacing w:before="120"/>
              <w:ind w:left="710"/>
              <w:jc w:val="both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priorização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controle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resultados,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ênfase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cumprimento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objeto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pactuado;</w:t>
            </w:r>
          </w:p>
          <w:p w14:paraId="625362B9" w14:textId="77777777" w:rsidR="00791EE4" w:rsidRDefault="00791EE4" w:rsidP="00005AAD">
            <w:pPr>
              <w:pStyle w:val="TableParagraph"/>
              <w:numPr>
                <w:ilvl w:val="0"/>
                <w:numId w:val="15"/>
              </w:numPr>
              <w:tabs>
                <w:tab w:val="left" w:pos="711"/>
              </w:tabs>
              <w:spacing w:before="120"/>
              <w:ind w:left="710"/>
              <w:jc w:val="both"/>
              <w:rPr>
                <w:sz w:val="24"/>
              </w:rPr>
            </w:pPr>
            <w:r>
              <w:rPr>
                <w:sz w:val="24"/>
              </w:rPr>
              <w:t>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incentivo ao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uso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 recursos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atualizados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tecnologias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informação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comunicação;</w:t>
            </w:r>
          </w:p>
          <w:p w14:paraId="33FF4FF7" w14:textId="77777777" w:rsidR="00791EE4" w:rsidRDefault="00791EE4" w:rsidP="00005AAD">
            <w:pPr>
              <w:pStyle w:val="TableParagraph"/>
              <w:numPr>
                <w:ilvl w:val="0"/>
                <w:numId w:val="15"/>
              </w:numPr>
              <w:tabs>
                <w:tab w:val="left" w:pos="711"/>
              </w:tabs>
              <w:spacing w:before="119"/>
              <w:ind w:right="108" w:firstLine="0"/>
              <w:jc w:val="both"/>
              <w:rPr>
                <w:sz w:val="24"/>
              </w:rPr>
            </w:pPr>
            <w:r>
              <w:rPr>
                <w:sz w:val="24"/>
              </w:rPr>
              <w:t>O fortalecimento das ações de cooperação institucional entre os entes federados visando ação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integrada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 articulada nas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relações desses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entes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 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entidades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culturais;</w:t>
            </w:r>
          </w:p>
          <w:p w14:paraId="64AB7AC3" w14:textId="77777777" w:rsidR="00791EE4" w:rsidRDefault="00791EE4" w:rsidP="00005AAD">
            <w:pPr>
              <w:pStyle w:val="TableParagraph"/>
              <w:numPr>
                <w:ilvl w:val="0"/>
                <w:numId w:val="15"/>
              </w:numPr>
              <w:tabs>
                <w:tab w:val="left" w:pos="711"/>
              </w:tabs>
              <w:spacing w:before="121"/>
              <w:ind w:right="106" w:firstLine="0"/>
              <w:jc w:val="both"/>
              <w:rPr>
                <w:sz w:val="24"/>
              </w:rPr>
            </w:pPr>
            <w:r>
              <w:rPr>
                <w:sz w:val="24"/>
              </w:rPr>
              <w:t>O estabelecimento de mecanismos que ampliem a gestão de informação, a transparência, 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controle 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participação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social,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publicidade;</w:t>
            </w:r>
          </w:p>
          <w:p w14:paraId="21918859" w14:textId="77777777" w:rsidR="00791EE4" w:rsidRDefault="00791EE4" w:rsidP="00005AAD">
            <w:pPr>
              <w:pStyle w:val="TableParagraph"/>
              <w:numPr>
                <w:ilvl w:val="0"/>
                <w:numId w:val="15"/>
              </w:numPr>
              <w:tabs>
                <w:tab w:val="left" w:pos="711"/>
              </w:tabs>
              <w:spacing w:before="119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A ação integrada, complementar e descentralizada, de recursos e ações, entre os entes da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Federação,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evitando sobreposição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iniciativas 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fragmentação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 recursos;</w:t>
            </w:r>
          </w:p>
          <w:p w14:paraId="67287B52" w14:textId="77777777" w:rsidR="00791EE4" w:rsidRDefault="00791EE4" w:rsidP="00005AAD">
            <w:pPr>
              <w:pStyle w:val="TableParagraph"/>
              <w:numPr>
                <w:ilvl w:val="0"/>
                <w:numId w:val="15"/>
              </w:numPr>
              <w:tabs>
                <w:tab w:val="left" w:pos="711"/>
              </w:tabs>
              <w:spacing w:before="122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A sensibilização, a capacitação, o aprofundamento e o aperfeiçoamento do trabalho de gestores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públicos,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implementação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projetos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culturais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interesse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público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relevância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social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entidades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culturais;</w:t>
            </w:r>
          </w:p>
          <w:p w14:paraId="170FF373" w14:textId="77777777" w:rsidR="00791EE4" w:rsidRDefault="00791EE4" w:rsidP="00005AAD">
            <w:pPr>
              <w:pStyle w:val="TableParagraph"/>
              <w:numPr>
                <w:ilvl w:val="0"/>
                <w:numId w:val="15"/>
              </w:numPr>
              <w:tabs>
                <w:tab w:val="left" w:pos="711"/>
              </w:tabs>
              <w:spacing w:before="120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A adoção de práticas de gestão administrativa necessárias e suficientes para coibir a obtenção,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individual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coletiva,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benefícios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vantagens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indevidas,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decorrência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participação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respectivo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processo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decisório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ou ocupação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posições estratégicas;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</w:p>
          <w:p w14:paraId="59FB4384" w14:textId="77777777" w:rsidR="00791EE4" w:rsidRDefault="00791EE4" w:rsidP="00005AAD">
            <w:pPr>
              <w:pStyle w:val="TableParagraph"/>
              <w:numPr>
                <w:ilvl w:val="0"/>
                <w:numId w:val="15"/>
              </w:numPr>
              <w:tabs>
                <w:tab w:val="left" w:pos="711"/>
              </w:tabs>
              <w:spacing w:before="120"/>
              <w:ind w:right="104" w:firstLine="0"/>
              <w:jc w:val="both"/>
              <w:rPr>
                <w:sz w:val="24"/>
              </w:rPr>
            </w:pPr>
            <w:r>
              <w:rPr>
                <w:sz w:val="24"/>
              </w:rPr>
              <w:t>A promoção de soluções derivadas da aplicação de conhecimentos, da ciência e tecnologia e da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inovação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atender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necessidades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demandas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maior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qualidade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vida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população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situação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desigualdade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social.</w:t>
            </w:r>
          </w:p>
        </w:tc>
      </w:tr>
      <w:tr w:rsidR="00791EE4" w14:paraId="65CE86C2" w14:textId="77777777" w:rsidTr="00005AAD">
        <w:trPr>
          <w:trHeight w:val="532"/>
        </w:trPr>
        <w:tc>
          <w:tcPr>
            <w:tcW w:w="10210" w:type="dxa"/>
            <w:shd w:val="clear" w:color="auto" w:fill="D9D9D9"/>
          </w:tcPr>
          <w:p w14:paraId="714E598E" w14:textId="77777777" w:rsidR="00791EE4" w:rsidRDefault="00791EE4" w:rsidP="00005AAD">
            <w:pPr>
              <w:pStyle w:val="TableParagraph"/>
              <w:spacing w:line="285" w:lineRule="exact"/>
              <w:ind w:left="470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  <w:r>
              <w:rPr>
                <w:b/>
                <w:spacing w:val="45"/>
                <w:sz w:val="24"/>
              </w:rPr>
              <w:t xml:space="preserve"> </w:t>
            </w:r>
            <w:r>
              <w:rPr>
                <w:b/>
                <w:sz w:val="24"/>
              </w:rPr>
              <w:t>DECLARAÇÃO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CUMPRIMENTO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EXIGÊNCIAS</w:t>
            </w:r>
          </w:p>
        </w:tc>
      </w:tr>
      <w:tr w:rsidR="00791EE4" w14:paraId="7C5988BC" w14:textId="77777777" w:rsidTr="00005AAD">
        <w:trPr>
          <w:trHeight w:val="4529"/>
        </w:trPr>
        <w:tc>
          <w:tcPr>
            <w:tcW w:w="10210" w:type="dxa"/>
          </w:tcPr>
          <w:p w14:paraId="3F14A927" w14:textId="77777777" w:rsidR="00791EE4" w:rsidRDefault="00791EE4" w:rsidP="00005AAD">
            <w:pPr>
              <w:pStyle w:val="TableParagraph"/>
              <w:ind w:left="110" w:right="101"/>
              <w:jc w:val="both"/>
              <w:rPr>
                <w:sz w:val="24"/>
              </w:rPr>
            </w:pPr>
            <w:r>
              <w:rPr>
                <w:sz w:val="24"/>
              </w:rPr>
              <w:t>Ao assinar o presente Termo de Compromisso Cultural, a Entidade Cultural declara estar em pleno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cumprimento das exigências abaixo relacionadas, constantes do inciso IX, do art. 24, da Instrução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Normativa/MinC nº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08/2016:</w:t>
            </w:r>
          </w:p>
          <w:p w14:paraId="16AA0D7E" w14:textId="77777777" w:rsidR="00791EE4" w:rsidRDefault="00791EE4" w:rsidP="00005AAD">
            <w:pPr>
              <w:pStyle w:val="TableParagraph"/>
              <w:numPr>
                <w:ilvl w:val="0"/>
                <w:numId w:val="14"/>
              </w:numPr>
              <w:tabs>
                <w:tab w:val="left" w:pos="673"/>
              </w:tabs>
              <w:spacing w:before="114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No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mínimo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três anos 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inscrição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Cadastro 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Pessoa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Jurídica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(CNPJ)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existência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desenvolvimento de atividade cultural, comprovados através de fotos, material gráfico de eventos,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publicações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impressas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meios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eletrônicos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outros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materiais comprobatórios;</w:t>
            </w:r>
          </w:p>
          <w:p w14:paraId="14D469D3" w14:textId="77777777" w:rsidR="00791EE4" w:rsidRDefault="00791EE4" w:rsidP="00005AAD">
            <w:pPr>
              <w:pStyle w:val="TableParagraph"/>
              <w:numPr>
                <w:ilvl w:val="0"/>
                <w:numId w:val="14"/>
              </w:numPr>
              <w:tabs>
                <w:tab w:val="left" w:pos="673"/>
              </w:tabs>
              <w:spacing w:before="120"/>
              <w:ind w:right="105" w:firstLine="0"/>
              <w:jc w:val="both"/>
              <w:rPr>
                <w:sz w:val="24"/>
              </w:rPr>
            </w:pPr>
            <w:r>
              <w:rPr>
                <w:sz w:val="24"/>
              </w:rPr>
              <w:t>Situação cadastral ativa no CNPJ, conforme regulamentação específica da Secretaria da Receita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Federal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Brasil;</w:t>
            </w:r>
          </w:p>
          <w:p w14:paraId="33EC8F55" w14:textId="77777777" w:rsidR="00791EE4" w:rsidRDefault="00791EE4" w:rsidP="00005AAD">
            <w:pPr>
              <w:pStyle w:val="TableParagraph"/>
              <w:numPr>
                <w:ilvl w:val="0"/>
                <w:numId w:val="14"/>
              </w:numPr>
              <w:tabs>
                <w:tab w:val="left" w:pos="673"/>
              </w:tabs>
              <w:spacing w:before="120"/>
              <w:ind w:left="672"/>
              <w:jc w:val="both"/>
              <w:rPr>
                <w:sz w:val="24"/>
              </w:rPr>
            </w:pPr>
            <w:r>
              <w:rPr>
                <w:sz w:val="24"/>
              </w:rPr>
              <w:t>Experiência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prévia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realização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objeto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parceria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objeto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natureza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semelhante;</w:t>
            </w:r>
          </w:p>
          <w:p w14:paraId="154374E4" w14:textId="77777777" w:rsidR="00791EE4" w:rsidRDefault="00791EE4" w:rsidP="00005AAD">
            <w:pPr>
              <w:pStyle w:val="TableParagraph"/>
              <w:numPr>
                <w:ilvl w:val="0"/>
                <w:numId w:val="14"/>
              </w:numPr>
              <w:tabs>
                <w:tab w:val="left" w:pos="673"/>
              </w:tabs>
              <w:spacing w:before="119"/>
              <w:ind w:left="672"/>
              <w:jc w:val="both"/>
              <w:rPr>
                <w:sz w:val="24"/>
              </w:rPr>
            </w:pPr>
            <w:r>
              <w:rPr>
                <w:sz w:val="24"/>
              </w:rPr>
              <w:t>Capacidade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técnica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operacional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 cumprimento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metas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estabelecidas; e</w:t>
            </w:r>
          </w:p>
          <w:p w14:paraId="57E80D78" w14:textId="77777777" w:rsidR="00791EE4" w:rsidRDefault="00791EE4" w:rsidP="00005AAD">
            <w:pPr>
              <w:pStyle w:val="TableParagraph"/>
              <w:numPr>
                <w:ilvl w:val="0"/>
                <w:numId w:val="14"/>
              </w:numPr>
              <w:tabs>
                <w:tab w:val="left" w:pos="673"/>
              </w:tabs>
              <w:spacing w:before="121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Cadastro atualizado na Plataforma Rede Cultura Viva (Cadastro Nacional de Pontos e Pontões de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Cultura – culturaviva.gov.br), para monitoramento da PNCV e integração com o Sistema Nacional 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Informações 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Indicadores Culturais (SNIIC),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criado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pela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Lei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12.343,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2010.</w:t>
            </w:r>
          </w:p>
        </w:tc>
      </w:tr>
    </w:tbl>
    <w:p w14:paraId="11DF93D4" w14:textId="77777777" w:rsidR="00791EE4" w:rsidRDefault="00791EE4" w:rsidP="00791EE4">
      <w:pPr>
        <w:jc w:val="both"/>
        <w:rPr>
          <w:sz w:val="24"/>
        </w:rPr>
        <w:sectPr w:rsidR="00791EE4">
          <w:footerReference w:type="default" r:id="rId10"/>
          <w:pgSz w:w="12240" w:h="15840"/>
          <w:pgMar w:top="1140" w:right="840" w:bottom="280" w:left="920" w:header="0" w:footer="0" w:gutter="0"/>
          <w:cols w:space="720"/>
        </w:sectPr>
      </w:pPr>
    </w:p>
    <w:tbl>
      <w:tblPr>
        <w:tblStyle w:val="TableNormal"/>
        <w:tblW w:w="0" w:type="auto"/>
        <w:tblInd w:w="1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10"/>
      </w:tblGrid>
      <w:tr w:rsidR="00791EE4" w14:paraId="5A0EAC19" w14:textId="77777777" w:rsidTr="00005AAD">
        <w:trPr>
          <w:trHeight w:val="535"/>
        </w:trPr>
        <w:tc>
          <w:tcPr>
            <w:tcW w:w="10210" w:type="dxa"/>
            <w:shd w:val="clear" w:color="auto" w:fill="D9D9D9"/>
          </w:tcPr>
          <w:p w14:paraId="4936E57C" w14:textId="77777777" w:rsidR="00791EE4" w:rsidRDefault="00791EE4" w:rsidP="00005AAD">
            <w:pPr>
              <w:pStyle w:val="TableParagraph"/>
              <w:spacing w:line="288" w:lineRule="exact"/>
              <w:ind w:left="47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6.</w:t>
            </w:r>
            <w:r>
              <w:rPr>
                <w:b/>
                <w:spacing w:val="48"/>
                <w:sz w:val="24"/>
              </w:rPr>
              <w:t xml:space="preserve"> </w:t>
            </w:r>
            <w:r>
              <w:rPr>
                <w:b/>
                <w:sz w:val="24"/>
              </w:rPr>
              <w:t>OBRIGAÇÕES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DAS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PARTES</w:t>
            </w:r>
          </w:p>
        </w:tc>
      </w:tr>
      <w:tr w:rsidR="00791EE4" w14:paraId="478D1948" w14:textId="77777777" w:rsidTr="00005AAD">
        <w:trPr>
          <w:trHeight w:val="532"/>
        </w:trPr>
        <w:tc>
          <w:tcPr>
            <w:tcW w:w="10210" w:type="dxa"/>
            <w:shd w:val="clear" w:color="auto" w:fill="D9D9D9"/>
          </w:tcPr>
          <w:p w14:paraId="7FED240E" w14:textId="77777777" w:rsidR="00791EE4" w:rsidRDefault="00791EE4" w:rsidP="00005AAD">
            <w:pPr>
              <w:pStyle w:val="TableParagraph"/>
              <w:tabs>
                <w:tab w:val="left" w:pos="818"/>
              </w:tabs>
              <w:spacing w:line="28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6.1.</w:t>
            </w:r>
            <w:r>
              <w:rPr>
                <w:b/>
                <w:sz w:val="24"/>
              </w:rPr>
              <w:tab/>
              <w:t>Do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Ente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Público</w:t>
            </w:r>
          </w:p>
        </w:tc>
      </w:tr>
      <w:tr w:rsidR="00791EE4" w14:paraId="07690E2D" w14:textId="77777777" w:rsidTr="00005AAD">
        <w:trPr>
          <w:trHeight w:val="10004"/>
        </w:trPr>
        <w:tc>
          <w:tcPr>
            <w:tcW w:w="10210" w:type="dxa"/>
          </w:tcPr>
          <w:p w14:paraId="0B0FC417" w14:textId="77777777" w:rsidR="00791EE4" w:rsidRDefault="00791EE4" w:rsidP="00005AA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Incumbe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ao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Ente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Público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observar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obrigações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descritas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Edital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Seleção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Pública,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Instrução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Normativa/MinC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08/2016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e, ainda,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as seguintes responsabilidades:</w:t>
            </w:r>
          </w:p>
          <w:p w14:paraId="76E24D2A" w14:textId="77777777" w:rsidR="00791EE4" w:rsidRDefault="00791EE4" w:rsidP="00005AAD">
            <w:pPr>
              <w:pStyle w:val="TableParagraph"/>
              <w:spacing w:before="12"/>
              <w:rPr>
                <w:b/>
                <w:sz w:val="18"/>
              </w:rPr>
            </w:pPr>
          </w:p>
          <w:p w14:paraId="62B747E8" w14:textId="77777777" w:rsidR="00791EE4" w:rsidRDefault="00791EE4" w:rsidP="00005AAD">
            <w:pPr>
              <w:pStyle w:val="TableParagraph"/>
              <w:numPr>
                <w:ilvl w:val="0"/>
                <w:numId w:val="13"/>
              </w:numPr>
              <w:tabs>
                <w:tab w:val="left" w:pos="626"/>
                <w:tab w:val="left" w:pos="627"/>
              </w:tabs>
              <w:rPr>
                <w:sz w:val="24"/>
              </w:rPr>
            </w:pPr>
            <w:r>
              <w:rPr>
                <w:sz w:val="24"/>
              </w:rPr>
              <w:t>Coordenar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gestão da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PNCV,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 âmbito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sua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esfera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atuação;</w:t>
            </w:r>
          </w:p>
          <w:p w14:paraId="2C4E6EAB" w14:textId="77777777" w:rsidR="00791EE4" w:rsidRDefault="00791EE4" w:rsidP="00005AAD">
            <w:pPr>
              <w:pStyle w:val="TableParagraph"/>
              <w:numPr>
                <w:ilvl w:val="0"/>
                <w:numId w:val="13"/>
              </w:numPr>
              <w:tabs>
                <w:tab w:val="left" w:pos="626"/>
                <w:tab w:val="left" w:pos="627"/>
              </w:tabs>
              <w:spacing w:before="120"/>
              <w:ind w:left="110" w:right="105" w:firstLine="0"/>
              <w:rPr>
                <w:sz w:val="24"/>
              </w:rPr>
            </w:pPr>
            <w:r>
              <w:rPr>
                <w:sz w:val="24"/>
              </w:rPr>
              <w:t>Atuar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em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parceria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federativa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junto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ao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governo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federal,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governos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estaduais,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Distrito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Federal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z w:val="24"/>
              </w:rPr>
              <w:t>municipais,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outras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instituições,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efetivação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dos objetivos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PNCV previstos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lei;</w:t>
            </w:r>
          </w:p>
          <w:p w14:paraId="57F8525D" w14:textId="77777777" w:rsidR="00791EE4" w:rsidRDefault="00791EE4" w:rsidP="00005AAD">
            <w:pPr>
              <w:pStyle w:val="TableParagraph"/>
              <w:numPr>
                <w:ilvl w:val="0"/>
                <w:numId w:val="13"/>
              </w:numPr>
              <w:tabs>
                <w:tab w:val="left" w:pos="626"/>
                <w:tab w:val="left" w:pos="627"/>
              </w:tabs>
              <w:spacing w:before="119"/>
              <w:rPr>
                <w:sz w:val="24"/>
              </w:rPr>
            </w:pPr>
            <w:r>
              <w:rPr>
                <w:sz w:val="24"/>
              </w:rPr>
              <w:t>Realizar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planejamento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desenvolvimento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PNCV,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observando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PNC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planos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cultura;</w:t>
            </w:r>
          </w:p>
          <w:p w14:paraId="6C7C951F" w14:textId="77777777" w:rsidR="00791EE4" w:rsidRDefault="00791EE4" w:rsidP="00005AAD">
            <w:pPr>
              <w:pStyle w:val="TableParagraph"/>
              <w:numPr>
                <w:ilvl w:val="0"/>
                <w:numId w:val="13"/>
              </w:numPr>
              <w:tabs>
                <w:tab w:val="left" w:pos="626"/>
                <w:tab w:val="left" w:pos="627"/>
              </w:tabs>
              <w:spacing w:before="121"/>
              <w:ind w:left="110" w:right="103" w:firstLine="0"/>
              <w:rPr>
                <w:sz w:val="24"/>
              </w:rPr>
            </w:pPr>
            <w:r>
              <w:rPr>
                <w:sz w:val="24"/>
              </w:rPr>
              <w:t>Garantir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recursos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humanos,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orçamentários,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financeiros,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logísticos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tecnológicos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implementação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PNCV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efetividade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seus resultados;</w:t>
            </w:r>
          </w:p>
          <w:p w14:paraId="0271B037" w14:textId="77777777" w:rsidR="00791EE4" w:rsidRDefault="00791EE4" w:rsidP="00005AAD">
            <w:pPr>
              <w:pStyle w:val="TableParagraph"/>
              <w:numPr>
                <w:ilvl w:val="0"/>
                <w:numId w:val="13"/>
              </w:numPr>
              <w:tabs>
                <w:tab w:val="left" w:pos="627"/>
              </w:tabs>
              <w:spacing w:before="119"/>
              <w:ind w:left="110" w:right="107" w:firstLine="0"/>
              <w:jc w:val="both"/>
              <w:rPr>
                <w:sz w:val="24"/>
              </w:rPr>
            </w:pPr>
            <w:r>
              <w:rPr>
                <w:sz w:val="24"/>
              </w:rPr>
              <w:t>Desenvolver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uma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gestão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pública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compartilhada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participativa,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meio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organização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institucionalização das instâncias, fóruns e espaços de diálogos institucionais entre os partícipes da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PNCV,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sua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área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abrangência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territorial;</w:t>
            </w:r>
          </w:p>
          <w:p w14:paraId="5E81DB76" w14:textId="77777777" w:rsidR="00791EE4" w:rsidRDefault="00791EE4" w:rsidP="00005AAD">
            <w:pPr>
              <w:pStyle w:val="TableParagraph"/>
              <w:numPr>
                <w:ilvl w:val="0"/>
                <w:numId w:val="13"/>
              </w:numPr>
              <w:tabs>
                <w:tab w:val="left" w:pos="627"/>
              </w:tabs>
              <w:spacing w:before="122"/>
              <w:ind w:left="110" w:right="105" w:firstLine="0"/>
              <w:jc w:val="both"/>
              <w:rPr>
                <w:sz w:val="24"/>
              </w:rPr>
            </w:pPr>
            <w:r>
              <w:rPr>
                <w:sz w:val="24"/>
              </w:rPr>
              <w:t>Desenvolver as ações estruturantes da PNCV por meio de políticas públicas integradas visando 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promoção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uma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cultura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direitos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humanos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valorização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cidadania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diversidade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artística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cultural;</w:t>
            </w:r>
          </w:p>
          <w:p w14:paraId="36CD2186" w14:textId="77777777" w:rsidR="00791EE4" w:rsidRDefault="00791EE4" w:rsidP="00005AAD">
            <w:pPr>
              <w:pStyle w:val="TableParagraph"/>
              <w:numPr>
                <w:ilvl w:val="0"/>
                <w:numId w:val="13"/>
              </w:numPr>
              <w:tabs>
                <w:tab w:val="left" w:pos="627"/>
              </w:tabs>
              <w:spacing w:before="120"/>
              <w:ind w:left="110"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Disponibilizar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informações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atualizadas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sobre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parceria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manter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funcionamento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Cadastro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Nacional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dos Pontos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Cultura,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âmbito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sua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esfera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atuação;</w:t>
            </w:r>
          </w:p>
          <w:p w14:paraId="768BF27C" w14:textId="77777777" w:rsidR="00791EE4" w:rsidRDefault="00791EE4" w:rsidP="00005AAD">
            <w:pPr>
              <w:pStyle w:val="TableParagraph"/>
              <w:numPr>
                <w:ilvl w:val="0"/>
                <w:numId w:val="13"/>
              </w:numPr>
              <w:tabs>
                <w:tab w:val="left" w:pos="627"/>
              </w:tabs>
              <w:spacing w:before="120"/>
              <w:ind w:left="110" w:right="107" w:firstLine="0"/>
              <w:jc w:val="both"/>
              <w:rPr>
                <w:sz w:val="24"/>
              </w:rPr>
            </w:pPr>
            <w:r>
              <w:rPr>
                <w:sz w:val="24"/>
              </w:rPr>
              <w:t>Fomentar ações para qualificação e formação de gestores, dirigentes de entidades culturais 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outros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agentes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envolvidos no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âmbito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PNCV;</w:t>
            </w:r>
          </w:p>
          <w:p w14:paraId="71E272F5" w14:textId="77777777" w:rsidR="00791EE4" w:rsidRDefault="00791EE4" w:rsidP="00005AAD">
            <w:pPr>
              <w:pStyle w:val="TableParagraph"/>
              <w:numPr>
                <w:ilvl w:val="0"/>
                <w:numId w:val="13"/>
              </w:numPr>
              <w:tabs>
                <w:tab w:val="left" w:pos="627"/>
              </w:tabs>
              <w:spacing w:before="120"/>
              <w:ind w:left="110"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Dar ciência da celebração de parcerias federativas, no que couber, aos conselhos de cultura,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assembleias legislativas 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câmaras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municipais 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vereadores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efeitos 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acompanhamento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fiscalização;</w:t>
            </w:r>
          </w:p>
          <w:p w14:paraId="17612136" w14:textId="77777777" w:rsidR="00791EE4" w:rsidRDefault="00791EE4" w:rsidP="00005AAD">
            <w:pPr>
              <w:pStyle w:val="TableParagraph"/>
              <w:numPr>
                <w:ilvl w:val="0"/>
                <w:numId w:val="13"/>
              </w:numPr>
              <w:tabs>
                <w:tab w:val="left" w:pos="627"/>
              </w:tabs>
              <w:spacing w:before="119"/>
              <w:ind w:left="110"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Promover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ações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publicidade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PNCV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que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proporcionem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controle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social,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transparência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pública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visibilidade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ações junto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à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sociedade;</w:t>
            </w:r>
          </w:p>
          <w:p w14:paraId="0443C001" w14:textId="77777777" w:rsidR="00791EE4" w:rsidRDefault="00791EE4" w:rsidP="00005AAD">
            <w:pPr>
              <w:pStyle w:val="TableParagraph"/>
              <w:numPr>
                <w:ilvl w:val="0"/>
                <w:numId w:val="13"/>
              </w:numPr>
              <w:tabs>
                <w:tab w:val="left" w:pos="627"/>
              </w:tabs>
              <w:spacing w:before="123"/>
              <w:ind w:left="110" w:right="109" w:firstLine="0"/>
              <w:jc w:val="both"/>
              <w:rPr>
                <w:sz w:val="24"/>
              </w:rPr>
            </w:pPr>
            <w:r>
              <w:rPr>
                <w:sz w:val="24"/>
              </w:rPr>
              <w:t>Contribuir para o fortalecimento da atuação em redes territoriais, identitárias e temáticas no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âmbito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PNCV;</w:t>
            </w:r>
          </w:p>
          <w:p w14:paraId="3629A05C" w14:textId="77777777" w:rsidR="00791EE4" w:rsidRDefault="00791EE4" w:rsidP="00005AAD">
            <w:pPr>
              <w:pStyle w:val="TableParagraph"/>
              <w:numPr>
                <w:ilvl w:val="0"/>
                <w:numId w:val="13"/>
              </w:numPr>
              <w:tabs>
                <w:tab w:val="left" w:pos="626"/>
                <w:tab w:val="left" w:pos="627"/>
              </w:tabs>
              <w:spacing w:before="119"/>
              <w:ind w:left="110" w:right="99" w:firstLine="0"/>
              <w:rPr>
                <w:sz w:val="24"/>
              </w:rPr>
            </w:pPr>
            <w:r>
              <w:rPr>
                <w:sz w:val="24"/>
              </w:rPr>
              <w:t>Assumir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transferir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responsabilidade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pela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execução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objeto,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caso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paralisação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ocorrência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fato relevante,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modo 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evitar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sua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descontinuidade;</w:t>
            </w:r>
          </w:p>
          <w:p w14:paraId="75F9B386" w14:textId="77777777" w:rsidR="00791EE4" w:rsidRDefault="00791EE4" w:rsidP="00005AAD">
            <w:pPr>
              <w:pStyle w:val="TableParagraph"/>
              <w:numPr>
                <w:ilvl w:val="0"/>
                <w:numId w:val="13"/>
              </w:numPr>
              <w:tabs>
                <w:tab w:val="left" w:pos="627"/>
              </w:tabs>
              <w:spacing w:before="120"/>
              <w:rPr>
                <w:sz w:val="24"/>
              </w:rPr>
            </w:pPr>
            <w:r>
              <w:rPr>
                <w:sz w:val="24"/>
              </w:rPr>
              <w:t>Implementar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procedimentos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acompanhamento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monitoramento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TCC.</w:t>
            </w:r>
          </w:p>
        </w:tc>
      </w:tr>
      <w:tr w:rsidR="00791EE4" w14:paraId="24399954" w14:textId="77777777" w:rsidTr="00005AAD">
        <w:trPr>
          <w:trHeight w:val="532"/>
        </w:trPr>
        <w:tc>
          <w:tcPr>
            <w:tcW w:w="10210" w:type="dxa"/>
            <w:shd w:val="clear" w:color="auto" w:fill="D9D9D9"/>
          </w:tcPr>
          <w:p w14:paraId="64517670" w14:textId="77777777" w:rsidR="00791EE4" w:rsidRDefault="00791EE4" w:rsidP="00005AAD">
            <w:pPr>
              <w:pStyle w:val="TableParagraph"/>
              <w:spacing w:line="285" w:lineRule="exact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6.2.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Da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Entidade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Cultural</w:t>
            </w:r>
          </w:p>
        </w:tc>
      </w:tr>
      <w:tr w:rsidR="00791EE4" w14:paraId="6453050C" w14:textId="77777777" w:rsidTr="00005AAD">
        <w:trPr>
          <w:trHeight w:val="1531"/>
        </w:trPr>
        <w:tc>
          <w:tcPr>
            <w:tcW w:w="10210" w:type="dxa"/>
          </w:tcPr>
          <w:p w14:paraId="50BC01E8" w14:textId="77777777" w:rsidR="00791EE4" w:rsidRDefault="00791EE4" w:rsidP="00005AA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Incumbe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à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Entidade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Cultural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observar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obrigações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descritas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Edital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Seleção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Pública,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Instrução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Normativa/MinC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08/2016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ainda,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seguintes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responsabilidades:</w:t>
            </w:r>
          </w:p>
          <w:p w14:paraId="57A20BAE" w14:textId="77777777" w:rsidR="00791EE4" w:rsidRDefault="00791EE4" w:rsidP="00005AAD">
            <w:pPr>
              <w:pStyle w:val="TableParagraph"/>
              <w:rPr>
                <w:b/>
                <w:sz w:val="19"/>
              </w:rPr>
            </w:pPr>
          </w:p>
          <w:p w14:paraId="7EA6E959" w14:textId="77777777" w:rsidR="00791EE4" w:rsidRDefault="00791EE4" w:rsidP="00005AAD">
            <w:pPr>
              <w:pStyle w:val="TableParagraph"/>
              <w:tabs>
                <w:tab w:val="left" w:pos="672"/>
              </w:tabs>
              <w:ind w:left="143" w:right="98"/>
              <w:rPr>
                <w:sz w:val="24"/>
              </w:rPr>
            </w:pPr>
            <w:r>
              <w:rPr>
                <w:sz w:val="24"/>
              </w:rPr>
              <w:t>I.</w:t>
            </w:r>
            <w:r>
              <w:rPr>
                <w:sz w:val="24"/>
              </w:rPr>
              <w:tab/>
              <w:t>Executar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ações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propostas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constantes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Plano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Trabalho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Plano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Aplicação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Recursos aprovados;</w:t>
            </w:r>
          </w:p>
        </w:tc>
      </w:tr>
    </w:tbl>
    <w:p w14:paraId="5FF5982A" w14:textId="77777777" w:rsidR="00791EE4" w:rsidRDefault="00791EE4" w:rsidP="00791EE4">
      <w:pPr>
        <w:rPr>
          <w:sz w:val="24"/>
        </w:rPr>
        <w:sectPr w:rsidR="00791EE4">
          <w:footerReference w:type="default" r:id="rId11"/>
          <w:pgSz w:w="12240" w:h="15840"/>
          <w:pgMar w:top="1140" w:right="840" w:bottom="280" w:left="920" w:header="0" w:footer="0" w:gutter="0"/>
          <w:cols w:space="720"/>
        </w:sectPr>
      </w:pPr>
    </w:p>
    <w:tbl>
      <w:tblPr>
        <w:tblStyle w:val="TableNormal"/>
        <w:tblW w:w="0" w:type="auto"/>
        <w:tblInd w:w="1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10"/>
      </w:tblGrid>
      <w:tr w:rsidR="00791EE4" w14:paraId="50C6C3ED" w14:textId="77777777" w:rsidTr="00005AAD">
        <w:trPr>
          <w:trHeight w:val="10525"/>
        </w:trPr>
        <w:tc>
          <w:tcPr>
            <w:tcW w:w="10210" w:type="dxa"/>
          </w:tcPr>
          <w:p w14:paraId="6BDB784B" w14:textId="77777777" w:rsidR="00791EE4" w:rsidRDefault="00791EE4" w:rsidP="00005AAD">
            <w:pPr>
              <w:pStyle w:val="TableParagraph"/>
              <w:numPr>
                <w:ilvl w:val="0"/>
                <w:numId w:val="12"/>
              </w:numPr>
              <w:tabs>
                <w:tab w:val="left" w:pos="672"/>
                <w:tab w:val="left" w:pos="673"/>
              </w:tabs>
              <w:spacing w:line="288" w:lineRule="exact"/>
              <w:ind w:hanging="530"/>
              <w:rPr>
                <w:sz w:val="24"/>
              </w:rPr>
            </w:pPr>
            <w:r>
              <w:rPr>
                <w:sz w:val="24"/>
              </w:rPr>
              <w:lastRenderedPageBreak/>
              <w:t>Incluir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logomarcas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Ente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Público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comunicação visual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projeto;</w:t>
            </w:r>
          </w:p>
          <w:p w14:paraId="5DA2CACF" w14:textId="77777777" w:rsidR="00791EE4" w:rsidRDefault="00791EE4" w:rsidP="00005AAD">
            <w:pPr>
              <w:pStyle w:val="TableParagraph"/>
              <w:numPr>
                <w:ilvl w:val="0"/>
                <w:numId w:val="12"/>
              </w:numPr>
              <w:tabs>
                <w:tab w:val="left" w:pos="672"/>
                <w:tab w:val="left" w:pos="673"/>
              </w:tabs>
              <w:spacing w:before="120"/>
              <w:ind w:left="143" w:right="103" w:firstLine="0"/>
              <w:rPr>
                <w:sz w:val="24"/>
              </w:rPr>
            </w:pPr>
            <w:r>
              <w:rPr>
                <w:sz w:val="24"/>
              </w:rPr>
              <w:t>Desenvolver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uma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gestão compartilhada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participativa,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por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meio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instâncias,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fóruns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espaços</w:t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diálogos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junto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aos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beneficiários em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sua área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abrangência;</w:t>
            </w:r>
          </w:p>
          <w:p w14:paraId="494B40E3" w14:textId="77777777" w:rsidR="00791EE4" w:rsidRDefault="00791EE4" w:rsidP="00005AAD">
            <w:pPr>
              <w:pStyle w:val="TableParagraph"/>
              <w:numPr>
                <w:ilvl w:val="0"/>
                <w:numId w:val="12"/>
              </w:numPr>
              <w:tabs>
                <w:tab w:val="left" w:pos="672"/>
                <w:tab w:val="left" w:pos="673"/>
              </w:tabs>
              <w:spacing w:before="120"/>
              <w:ind w:left="143" w:right="98" w:firstLine="0"/>
              <w:rPr>
                <w:sz w:val="24"/>
              </w:rPr>
            </w:pPr>
            <w:r>
              <w:rPr>
                <w:sz w:val="24"/>
              </w:rPr>
              <w:t>Atuar nos processos participativos instituídos pelo Sistema Nacional de Cultura-SNC e pela PNCV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em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âmbito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local,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regional 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nacional;</w:t>
            </w:r>
          </w:p>
          <w:p w14:paraId="67052E90" w14:textId="77777777" w:rsidR="00791EE4" w:rsidRDefault="00791EE4" w:rsidP="00005AAD">
            <w:pPr>
              <w:pStyle w:val="TableParagraph"/>
              <w:numPr>
                <w:ilvl w:val="0"/>
                <w:numId w:val="12"/>
              </w:numPr>
              <w:tabs>
                <w:tab w:val="left" w:pos="672"/>
                <w:tab w:val="left" w:pos="673"/>
              </w:tabs>
              <w:spacing w:before="119"/>
              <w:ind w:left="143" w:right="103" w:firstLine="0"/>
              <w:rPr>
                <w:sz w:val="24"/>
              </w:rPr>
            </w:pPr>
            <w:r>
              <w:rPr>
                <w:sz w:val="24"/>
              </w:rPr>
              <w:t>Estimular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participação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ativa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dos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beneficiários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PNCV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nos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processos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participativos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instituídos</w:t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z w:val="24"/>
              </w:rPr>
              <w:t>no SNC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PNCV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âmbito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local,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regional 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nacional;</w:t>
            </w:r>
          </w:p>
          <w:p w14:paraId="4CD82BF2" w14:textId="77777777" w:rsidR="00791EE4" w:rsidRDefault="00791EE4" w:rsidP="00005AAD">
            <w:pPr>
              <w:pStyle w:val="TableParagraph"/>
              <w:numPr>
                <w:ilvl w:val="0"/>
                <w:numId w:val="12"/>
              </w:numPr>
              <w:tabs>
                <w:tab w:val="left" w:pos="672"/>
                <w:tab w:val="left" w:pos="673"/>
              </w:tabs>
              <w:spacing w:before="120"/>
              <w:ind w:left="143" w:right="98" w:firstLine="0"/>
              <w:rPr>
                <w:sz w:val="24"/>
              </w:rPr>
            </w:pPr>
            <w:r>
              <w:rPr>
                <w:sz w:val="24"/>
              </w:rPr>
              <w:t>Contribuir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organização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funcionamento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Cultura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Viva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suas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instâncias,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mecanismos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processos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 gestão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compartilhada, participação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controle social;</w:t>
            </w:r>
          </w:p>
          <w:p w14:paraId="1C1AB064" w14:textId="77777777" w:rsidR="00791EE4" w:rsidRDefault="00791EE4" w:rsidP="00005AAD">
            <w:pPr>
              <w:pStyle w:val="TableParagraph"/>
              <w:numPr>
                <w:ilvl w:val="0"/>
                <w:numId w:val="12"/>
              </w:numPr>
              <w:tabs>
                <w:tab w:val="left" w:pos="672"/>
                <w:tab w:val="left" w:pos="673"/>
              </w:tabs>
              <w:spacing w:before="120"/>
              <w:ind w:left="143" w:right="108" w:firstLine="0"/>
              <w:rPr>
                <w:sz w:val="24"/>
              </w:rPr>
            </w:pPr>
            <w:r>
              <w:rPr>
                <w:sz w:val="24"/>
              </w:rPr>
              <w:t>Manter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seus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dados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cadastrais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atualizados,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atendendo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à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chamada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anual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atualização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dados</w:t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Plataforma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Cultura Viva;</w:t>
            </w:r>
          </w:p>
          <w:p w14:paraId="46EDBF20" w14:textId="77777777" w:rsidR="00791EE4" w:rsidRDefault="00791EE4" w:rsidP="00005AAD">
            <w:pPr>
              <w:pStyle w:val="TableParagraph"/>
              <w:numPr>
                <w:ilvl w:val="0"/>
                <w:numId w:val="12"/>
              </w:numPr>
              <w:tabs>
                <w:tab w:val="left" w:pos="673"/>
              </w:tabs>
              <w:spacing w:before="120"/>
              <w:ind w:left="143"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Dar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transparência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valores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pagos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título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remuneração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sua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equipe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trabalho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vinculada à execução do TCC, em sua sede e no seu sítio eletrônico, sendo vedado o pagamento, 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qualquer título, a empresas privadas que tenham em seu quadro societário servidor público da ativa,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ou empregado de empresa pública, ou de sociedade de economia mista, por serviços prestados,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inclusive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consultoria,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assistência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técnica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assemelhados;</w:t>
            </w:r>
          </w:p>
          <w:p w14:paraId="29C9FD74" w14:textId="77777777" w:rsidR="00791EE4" w:rsidRDefault="00791EE4" w:rsidP="00005AAD">
            <w:pPr>
              <w:pStyle w:val="TableParagraph"/>
              <w:numPr>
                <w:ilvl w:val="0"/>
                <w:numId w:val="12"/>
              </w:numPr>
              <w:tabs>
                <w:tab w:val="left" w:pos="673"/>
              </w:tabs>
              <w:spacing w:before="121"/>
              <w:ind w:left="143"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Permitir livre acesso dos servidores dos órgãos ou das entidades públicas repassadoras dos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recursos,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controle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interno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tribunal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contas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correspondentes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processos,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documentos, às informações referentes aos instrumentos de transferências regulamentados pela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Instrução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Normativa/MinC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8/2016,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bem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locais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execução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objeto;</w:t>
            </w:r>
          </w:p>
          <w:p w14:paraId="450D01EA" w14:textId="77777777" w:rsidR="00791EE4" w:rsidRDefault="00791EE4" w:rsidP="00005AAD">
            <w:pPr>
              <w:pStyle w:val="TableParagraph"/>
              <w:numPr>
                <w:ilvl w:val="0"/>
                <w:numId w:val="12"/>
              </w:numPr>
              <w:tabs>
                <w:tab w:val="left" w:pos="673"/>
              </w:tabs>
              <w:spacing w:before="120"/>
              <w:ind w:left="143" w:right="104" w:firstLine="0"/>
              <w:jc w:val="both"/>
              <w:rPr>
                <w:sz w:val="24"/>
              </w:rPr>
            </w:pPr>
            <w:r>
              <w:rPr>
                <w:sz w:val="24"/>
              </w:rPr>
              <w:t>Gerenciar administrativa e financeiramente os recursos recebidos, inclusive no que diz respeito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às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despesas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custeio,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investimento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pessoal;</w:t>
            </w:r>
          </w:p>
          <w:p w14:paraId="1F0F3F62" w14:textId="77777777" w:rsidR="00791EE4" w:rsidRDefault="00791EE4" w:rsidP="00005AAD">
            <w:pPr>
              <w:pStyle w:val="TableParagraph"/>
              <w:numPr>
                <w:ilvl w:val="0"/>
                <w:numId w:val="12"/>
              </w:numPr>
              <w:tabs>
                <w:tab w:val="left" w:pos="673"/>
              </w:tabs>
              <w:spacing w:before="120"/>
              <w:ind w:left="143"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Pagar os encargos trabalhistas, previdenciários, fiscais e comerciais relativos ao funcionamento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instituição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adimplemento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TCC,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caracterizando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responsabilidade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solidária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subsidiária da administração pública concedente pelos respectivos pagamentos ou qualquer oneração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do objeto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parceria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restrição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à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sua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execução,</w:t>
            </w:r>
          </w:p>
          <w:p w14:paraId="26FF501F" w14:textId="77777777" w:rsidR="00791EE4" w:rsidRDefault="00791EE4" w:rsidP="00005AAD">
            <w:pPr>
              <w:pStyle w:val="TableParagraph"/>
              <w:numPr>
                <w:ilvl w:val="0"/>
                <w:numId w:val="12"/>
              </w:numPr>
              <w:tabs>
                <w:tab w:val="left" w:pos="673"/>
              </w:tabs>
              <w:spacing w:before="119"/>
              <w:ind w:hanging="530"/>
              <w:jc w:val="both"/>
              <w:rPr>
                <w:sz w:val="24"/>
              </w:rPr>
            </w:pPr>
            <w:r>
              <w:rPr>
                <w:sz w:val="24"/>
              </w:rPr>
              <w:t>Prestar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contas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recursos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recebidos,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conforme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acordado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neste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Termo,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</w:p>
          <w:p w14:paraId="2BB16D9C" w14:textId="77777777" w:rsidR="00791EE4" w:rsidRDefault="00791EE4" w:rsidP="00005AAD">
            <w:pPr>
              <w:pStyle w:val="TableParagraph"/>
              <w:numPr>
                <w:ilvl w:val="0"/>
                <w:numId w:val="12"/>
              </w:numPr>
              <w:tabs>
                <w:tab w:val="left" w:pos="673"/>
              </w:tabs>
              <w:spacing w:before="121"/>
              <w:ind w:left="143"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Adquirir ou alugar equipamentos multimídia, direcionados à cultura digital, que contribuam com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objeto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pactuado,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salvo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quando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Entidade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declare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que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já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possui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equipamento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adequadas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condições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manutenção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funcionamento,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comprometendo-se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disponibilizá-lo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uso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execução da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parceria.</w:t>
            </w:r>
          </w:p>
        </w:tc>
      </w:tr>
      <w:tr w:rsidR="00791EE4" w14:paraId="509F4C78" w14:textId="77777777" w:rsidTr="00005AAD">
        <w:trPr>
          <w:trHeight w:val="585"/>
        </w:trPr>
        <w:tc>
          <w:tcPr>
            <w:tcW w:w="10210" w:type="dxa"/>
            <w:shd w:val="clear" w:color="auto" w:fill="D9D9D9"/>
          </w:tcPr>
          <w:p w14:paraId="74573529" w14:textId="77777777" w:rsidR="00791EE4" w:rsidRDefault="00791EE4" w:rsidP="00005AAD">
            <w:pPr>
              <w:pStyle w:val="TableParagraph"/>
              <w:spacing w:line="285" w:lineRule="exact"/>
              <w:ind w:left="470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  <w:r>
              <w:rPr>
                <w:b/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DOS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VALORES</w:t>
            </w:r>
          </w:p>
        </w:tc>
      </w:tr>
      <w:tr w:rsidR="00791EE4" w14:paraId="28F494C5" w14:textId="77777777" w:rsidTr="00005AAD">
        <w:trPr>
          <w:trHeight w:val="2172"/>
        </w:trPr>
        <w:tc>
          <w:tcPr>
            <w:tcW w:w="10210" w:type="dxa"/>
          </w:tcPr>
          <w:p w14:paraId="0A458B10" w14:textId="77777777" w:rsidR="00791EE4" w:rsidRDefault="00791EE4" w:rsidP="0017781F">
            <w:pPr>
              <w:pStyle w:val="TableParagraph"/>
              <w:ind w:left="110" w:right="97"/>
              <w:jc w:val="both"/>
              <w:rPr>
                <w:sz w:val="24"/>
              </w:rPr>
            </w:pPr>
            <w:r>
              <w:rPr>
                <w:sz w:val="24"/>
              </w:rPr>
              <w:t>Para execução das atividades previstas no Plano de Trabalho deste TCC, serão disponibilizados pelo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Ente Público recursos no valor total de R$ 104.000,00 (cento e quatro mil reais), sendo R$ 9.555,55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(nove mil, quinhentos e cinquenta e cinco reais e cinquenta e cinco centavos) de natureza de despesa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 capital e R$ 94.444,45 (noventa quatro mil, quatrocentos e quarenta e quatro reais e quarenta 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cinco </w:t>
            </w:r>
            <w:r w:rsidRPr="0017781F">
              <w:rPr>
                <w:sz w:val="24"/>
              </w:rPr>
              <w:t xml:space="preserve">centavos) de natureza de despesa de custeio, em parcela única, à conta do Programa </w:t>
            </w:r>
            <w:r w:rsidR="0017781F">
              <w:rPr>
                <w:sz w:val="24"/>
              </w:rPr>
              <w:t>_________</w:t>
            </w:r>
            <w:r w:rsidRPr="0017781F">
              <w:rPr>
                <w:sz w:val="24"/>
              </w:rPr>
              <w:t>,</w:t>
            </w:r>
            <w:r w:rsidRPr="0017781F">
              <w:rPr>
                <w:spacing w:val="1"/>
                <w:sz w:val="24"/>
              </w:rPr>
              <w:t xml:space="preserve"> </w:t>
            </w:r>
            <w:r w:rsidR="0017781F">
              <w:rPr>
                <w:sz w:val="24"/>
              </w:rPr>
              <w:t>Ação ___________</w:t>
            </w:r>
            <w:r w:rsidRPr="0017781F">
              <w:rPr>
                <w:sz w:val="24"/>
              </w:rPr>
              <w:t>, de acordo com o Cronograma de Desembolso constante do Plano de Trabalho, referente</w:t>
            </w:r>
            <w:r w:rsidRPr="0017781F">
              <w:rPr>
                <w:spacing w:val="1"/>
                <w:sz w:val="24"/>
              </w:rPr>
              <w:t xml:space="preserve"> </w:t>
            </w:r>
            <w:r w:rsidRPr="0017781F">
              <w:rPr>
                <w:sz w:val="24"/>
              </w:rPr>
              <w:t>à Nota</w:t>
            </w:r>
            <w:r w:rsidRPr="0017781F">
              <w:rPr>
                <w:spacing w:val="-2"/>
                <w:sz w:val="24"/>
              </w:rPr>
              <w:t xml:space="preserve"> </w:t>
            </w:r>
            <w:r w:rsidRPr="0017781F">
              <w:rPr>
                <w:sz w:val="24"/>
              </w:rPr>
              <w:t>de</w:t>
            </w:r>
            <w:r w:rsidRPr="0017781F">
              <w:rPr>
                <w:spacing w:val="1"/>
                <w:sz w:val="24"/>
              </w:rPr>
              <w:t xml:space="preserve"> </w:t>
            </w:r>
            <w:r w:rsidRPr="0017781F">
              <w:rPr>
                <w:sz w:val="24"/>
              </w:rPr>
              <w:t>Empenho</w:t>
            </w:r>
            <w:r w:rsidR="0017781F">
              <w:rPr>
                <w:spacing w:val="-2"/>
                <w:sz w:val="24"/>
              </w:rPr>
              <w:t xml:space="preserve"> ___________</w:t>
            </w:r>
            <w:r w:rsidRPr="0017781F">
              <w:rPr>
                <w:sz w:val="24"/>
              </w:rPr>
              <w:t>,</w:t>
            </w:r>
            <w:r w:rsidRPr="0017781F">
              <w:rPr>
                <w:spacing w:val="1"/>
                <w:sz w:val="24"/>
              </w:rPr>
              <w:t xml:space="preserve"> </w:t>
            </w:r>
            <w:r w:rsidRPr="0017781F">
              <w:rPr>
                <w:sz w:val="24"/>
              </w:rPr>
              <w:t>de</w:t>
            </w:r>
            <w:r w:rsidRPr="0017781F">
              <w:rPr>
                <w:spacing w:val="-2"/>
                <w:sz w:val="24"/>
              </w:rPr>
              <w:t xml:space="preserve"> </w:t>
            </w:r>
            <w:r w:rsidR="0017781F">
              <w:rPr>
                <w:sz w:val="24"/>
              </w:rPr>
              <w:t>___/___/___</w:t>
            </w:r>
            <w:r w:rsidRPr="0017781F">
              <w:rPr>
                <w:sz w:val="24"/>
              </w:rPr>
              <w:t>.</w:t>
            </w:r>
          </w:p>
        </w:tc>
      </w:tr>
    </w:tbl>
    <w:p w14:paraId="49FC06A2" w14:textId="77777777" w:rsidR="00791EE4" w:rsidRDefault="00791EE4" w:rsidP="00791EE4">
      <w:pPr>
        <w:jc w:val="both"/>
        <w:rPr>
          <w:sz w:val="24"/>
        </w:rPr>
        <w:sectPr w:rsidR="00791EE4">
          <w:footerReference w:type="default" r:id="rId12"/>
          <w:pgSz w:w="12240" w:h="15840"/>
          <w:pgMar w:top="1140" w:right="840" w:bottom="280" w:left="920" w:header="0" w:footer="0" w:gutter="0"/>
          <w:cols w:space="720"/>
        </w:sectPr>
      </w:pPr>
    </w:p>
    <w:tbl>
      <w:tblPr>
        <w:tblStyle w:val="TableNormal"/>
        <w:tblW w:w="0" w:type="auto"/>
        <w:tblInd w:w="1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10"/>
      </w:tblGrid>
      <w:tr w:rsidR="00791EE4" w14:paraId="1BE94B85" w14:textId="77777777" w:rsidTr="00005AAD">
        <w:trPr>
          <w:trHeight w:val="708"/>
        </w:trPr>
        <w:tc>
          <w:tcPr>
            <w:tcW w:w="10210" w:type="dxa"/>
          </w:tcPr>
          <w:p w14:paraId="6497501D" w14:textId="77777777" w:rsidR="00791EE4" w:rsidRDefault="00791EE4" w:rsidP="00005AA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§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1º.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ocorrência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cancelamento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Restos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Pagar,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quantitativo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poderá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ser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reduzido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até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z w:val="24"/>
              </w:rPr>
              <w:t>etapa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que apresente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funcionalidade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Plano 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Trabalho,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mediante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aprovação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Público.</w:t>
            </w:r>
          </w:p>
        </w:tc>
      </w:tr>
      <w:tr w:rsidR="00791EE4" w14:paraId="692900E8" w14:textId="77777777" w:rsidTr="00005AAD">
        <w:trPr>
          <w:trHeight w:val="532"/>
        </w:trPr>
        <w:tc>
          <w:tcPr>
            <w:tcW w:w="10210" w:type="dxa"/>
            <w:shd w:val="clear" w:color="auto" w:fill="D9D9D9"/>
          </w:tcPr>
          <w:p w14:paraId="6002DEC4" w14:textId="77777777" w:rsidR="00791EE4" w:rsidRDefault="00791EE4" w:rsidP="00005AAD">
            <w:pPr>
              <w:pStyle w:val="TableParagraph"/>
              <w:spacing w:line="285" w:lineRule="exact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7.1.</w:t>
            </w:r>
            <w:r>
              <w:rPr>
                <w:b/>
                <w:spacing w:val="41"/>
                <w:sz w:val="24"/>
              </w:rPr>
              <w:t xml:space="preserve"> </w:t>
            </w:r>
            <w:r>
              <w:rPr>
                <w:b/>
                <w:sz w:val="24"/>
              </w:rPr>
              <w:t>Da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movimentação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dos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recursos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financeiros</w:t>
            </w:r>
          </w:p>
        </w:tc>
      </w:tr>
      <w:tr w:rsidR="00791EE4" w14:paraId="1B4E4184" w14:textId="77777777" w:rsidTr="00005AAD">
        <w:trPr>
          <w:trHeight w:val="7820"/>
        </w:trPr>
        <w:tc>
          <w:tcPr>
            <w:tcW w:w="10210" w:type="dxa"/>
          </w:tcPr>
          <w:p w14:paraId="6514C036" w14:textId="77777777" w:rsidR="00791EE4" w:rsidRDefault="00791EE4" w:rsidP="00005AAD">
            <w:pPr>
              <w:pStyle w:val="TableParagraph"/>
              <w:ind w:left="110" w:right="100"/>
              <w:jc w:val="both"/>
              <w:rPr>
                <w:sz w:val="24"/>
              </w:rPr>
            </w:pPr>
            <w:r>
              <w:rPr>
                <w:sz w:val="24"/>
              </w:rPr>
              <w:t>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recursos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referentes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presente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Termo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Compromisso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Cultural,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desembolsados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pelo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Ente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Público,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serão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depositados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geridos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conta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específica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instituição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financeira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indicada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pelo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concedente, na </w:t>
            </w:r>
            <w:r w:rsidRPr="00014647">
              <w:rPr>
                <w:sz w:val="24"/>
              </w:rPr>
              <w:t xml:space="preserve">Agência </w:t>
            </w:r>
            <w:r w:rsidR="00014647" w:rsidRPr="00014647">
              <w:rPr>
                <w:sz w:val="24"/>
              </w:rPr>
              <w:t>__________</w:t>
            </w:r>
            <w:r w:rsidRPr="00014647">
              <w:rPr>
                <w:sz w:val="24"/>
              </w:rPr>
              <w:t>- Ba</w:t>
            </w:r>
            <w:r w:rsidR="00014647" w:rsidRPr="00014647">
              <w:rPr>
                <w:sz w:val="24"/>
              </w:rPr>
              <w:t>nco _______, na cidade de _______/__</w:t>
            </w:r>
            <w:r w:rsidRPr="00014647">
              <w:rPr>
                <w:sz w:val="24"/>
              </w:rPr>
              <w:t xml:space="preserve"> (UF), em conformidade</w:t>
            </w:r>
            <w:r>
              <w:rPr>
                <w:sz w:val="24"/>
              </w:rPr>
              <w:t xml:space="preserve"> com 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prazos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estabelecidos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Cronograma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Financeiro do Plano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 Aplicação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Recursos.</w:t>
            </w:r>
          </w:p>
          <w:p w14:paraId="681EC217" w14:textId="77777777" w:rsidR="00791EE4" w:rsidRDefault="00791EE4" w:rsidP="00005AAD">
            <w:pPr>
              <w:pStyle w:val="TableParagraph"/>
              <w:spacing w:before="11"/>
              <w:rPr>
                <w:b/>
                <w:sz w:val="18"/>
              </w:rPr>
            </w:pPr>
          </w:p>
          <w:p w14:paraId="7F08CA76" w14:textId="77777777" w:rsidR="00791EE4" w:rsidRDefault="00791EE4" w:rsidP="00005AAD">
            <w:pPr>
              <w:pStyle w:val="TableParagraph"/>
              <w:ind w:left="110" w:right="106"/>
              <w:jc w:val="both"/>
              <w:rPr>
                <w:sz w:val="24"/>
              </w:rPr>
            </w:pPr>
            <w:r>
              <w:rPr>
                <w:sz w:val="24"/>
              </w:rPr>
              <w:t>§ 1º Os recursos depositados nesta conta bancária específica, enquanto não empregados na sua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finalidade,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serão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obrigatoriamente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aplicados:</w:t>
            </w:r>
          </w:p>
          <w:p w14:paraId="0F4C1678" w14:textId="77777777" w:rsidR="00791EE4" w:rsidRDefault="00791EE4" w:rsidP="00005AAD">
            <w:pPr>
              <w:pStyle w:val="TableParagraph"/>
              <w:numPr>
                <w:ilvl w:val="0"/>
                <w:numId w:val="11"/>
              </w:numPr>
              <w:tabs>
                <w:tab w:val="left" w:pos="226"/>
              </w:tabs>
              <w:spacing w:before="121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caderneta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poupança,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</w:p>
          <w:p w14:paraId="7506A7F9" w14:textId="77777777" w:rsidR="00791EE4" w:rsidRDefault="00791EE4" w:rsidP="00005AAD">
            <w:pPr>
              <w:pStyle w:val="TableParagraph"/>
              <w:numPr>
                <w:ilvl w:val="0"/>
                <w:numId w:val="11"/>
              </w:numPr>
              <w:tabs>
                <w:tab w:val="left" w:pos="315"/>
              </w:tabs>
              <w:spacing w:before="120" w:line="242" w:lineRule="auto"/>
              <w:ind w:left="110" w:right="104" w:firstLine="0"/>
              <w:jc w:val="both"/>
              <w:rPr>
                <w:sz w:val="24"/>
              </w:rPr>
            </w:pPr>
            <w:r>
              <w:rPr>
                <w:sz w:val="24"/>
              </w:rPr>
              <w:t>- em fundo de aplicação financeira de curto prazo ou operação de mercado aberto lastreada em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título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dívida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pública.</w:t>
            </w:r>
          </w:p>
          <w:p w14:paraId="1B66E602" w14:textId="77777777" w:rsidR="00791EE4" w:rsidRDefault="00791EE4" w:rsidP="00005AAD">
            <w:pPr>
              <w:pStyle w:val="TableParagraph"/>
              <w:spacing w:before="116"/>
              <w:ind w:left="110" w:right="103"/>
              <w:jc w:val="both"/>
              <w:rPr>
                <w:sz w:val="24"/>
              </w:rPr>
            </w:pPr>
            <w:r>
              <w:rPr>
                <w:sz w:val="24"/>
              </w:rPr>
              <w:t>§ 2º Os recursos desta parceria serão utilizados exclusivamente para o pagamento das despesas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previstas no objeto do Plano de Trabalho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e Plano de Aplicação de Recursos, vedada a sua aplicação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finalidade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diversa,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ainda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que decorrentes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necessidade emergencial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PONTO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CULTURA.</w:t>
            </w:r>
          </w:p>
          <w:p w14:paraId="55929997" w14:textId="77777777" w:rsidR="00791EE4" w:rsidRDefault="00791EE4" w:rsidP="00005AAD">
            <w:pPr>
              <w:pStyle w:val="TableParagraph"/>
              <w:spacing w:before="119"/>
              <w:ind w:left="110" w:right="106"/>
              <w:jc w:val="both"/>
              <w:rPr>
                <w:sz w:val="24"/>
              </w:rPr>
            </w:pPr>
            <w:r>
              <w:rPr>
                <w:sz w:val="24"/>
              </w:rPr>
              <w:t>§ 3º Os rendimentos das aplicações financeiras poderão ser aplicados para a ampliação ou criação 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metas, durante a vigência do TCC, desde que não implique alteração do objeto pactuado, podendo ser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realizada sem autorização prévia da administração pública, desde que seja descrita no Relatório 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Execução do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Objeto,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motivação.</w:t>
            </w:r>
          </w:p>
          <w:p w14:paraId="741B1EE7" w14:textId="77777777" w:rsidR="00791EE4" w:rsidRDefault="00791EE4" w:rsidP="00005AAD">
            <w:pPr>
              <w:pStyle w:val="TableParagraph"/>
              <w:spacing w:before="120"/>
              <w:ind w:left="110" w:right="102"/>
              <w:jc w:val="both"/>
              <w:rPr>
                <w:sz w:val="24"/>
              </w:rPr>
            </w:pPr>
            <w:r>
              <w:rPr>
                <w:sz w:val="24"/>
              </w:rPr>
              <w:t>§ 4º O remanejamento de recurso no Plano de Trabalho e Plano de Aplicação de Recursos poderá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ocorrer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desde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que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seja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realizado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durante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vigência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parceria;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finalidade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cumprimento do objeto pactuado; não alterar o valor do orçamento aprovado no TCC; e não implicar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troca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categoria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despesas, 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custeio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capital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capital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custeio.</w:t>
            </w:r>
          </w:p>
          <w:p w14:paraId="4F7D7715" w14:textId="77777777" w:rsidR="00791EE4" w:rsidRDefault="00791EE4" w:rsidP="00005AAD">
            <w:pPr>
              <w:pStyle w:val="TableParagraph"/>
              <w:spacing w:before="119"/>
              <w:ind w:left="110" w:right="104"/>
              <w:jc w:val="both"/>
              <w:rPr>
                <w:sz w:val="24"/>
              </w:rPr>
            </w:pPr>
            <w:r>
              <w:rPr>
                <w:sz w:val="24"/>
              </w:rPr>
              <w:t>§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Após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conclusão,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rescisão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extinção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parceria,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saldos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financeiros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remanescentes,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inclusive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provenientes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receitas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obtidas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aplicações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financeiras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realizadas,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deverão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devolvidos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pelo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PONTO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CULTURA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Ente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Público,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prazo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 trinta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dias.</w:t>
            </w:r>
          </w:p>
        </w:tc>
      </w:tr>
      <w:tr w:rsidR="00791EE4" w14:paraId="7CCDEED0" w14:textId="77777777" w:rsidTr="00005AAD">
        <w:trPr>
          <w:trHeight w:val="533"/>
        </w:trPr>
        <w:tc>
          <w:tcPr>
            <w:tcW w:w="10210" w:type="dxa"/>
            <w:shd w:val="clear" w:color="auto" w:fill="D9D9D9"/>
          </w:tcPr>
          <w:p w14:paraId="2434131C" w14:textId="77777777" w:rsidR="00791EE4" w:rsidRDefault="00791EE4" w:rsidP="00005AAD">
            <w:pPr>
              <w:pStyle w:val="TableParagraph"/>
              <w:spacing w:line="286" w:lineRule="exact"/>
              <w:ind w:left="470"/>
              <w:rPr>
                <w:b/>
                <w:sz w:val="24"/>
              </w:rPr>
            </w:pPr>
            <w:r>
              <w:rPr>
                <w:b/>
                <w:sz w:val="24"/>
              </w:rPr>
              <w:t>8.</w:t>
            </w:r>
            <w:r>
              <w:rPr>
                <w:b/>
                <w:spacing w:val="48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ACOMPANHAMENTO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AVALIAÇÃO</w:t>
            </w:r>
          </w:p>
        </w:tc>
      </w:tr>
      <w:tr w:rsidR="00791EE4" w14:paraId="3B38C9E4" w14:textId="77777777" w:rsidTr="00005AAD">
        <w:trPr>
          <w:trHeight w:val="3782"/>
        </w:trPr>
        <w:tc>
          <w:tcPr>
            <w:tcW w:w="10210" w:type="dxa"/>
          </w:tcPr>
          <w:p w14:paraId="034F9302" w14:textId="77777777" w:rsidR="00791EE4" w:rsidRDefault="00791EE4" w:rsidP="00005AAD">
            <w:pPr>
              <w:pStyle w:val="TableParagraph"/>
              <w:spacing w:before="30"/>
              <w:ind w:left="110" w:right="98"/>
              <w:jc w:val="both"/>
              <w:rPr>
                <w:sz w:val="24"/>
              </w:rPr>
            </w:pPr>
            <w:r>
              <w:rPr>
                <w:sz w:val="24"/>
              </w:rPr>
              <w:t>O Ente Público realizará o acompanhamento e a avaliação dos resultados deste TCC, periodicamente,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durante sua execução, com vistas a promover o levantamento de dados para subsidiar a avaliação dos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resultados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desempenho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programas,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projetos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ações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podendo,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tanto:</w:t>
            </w:r>
          </w:p>
          <w:p w14:paraId="1EC76781" w14:textId="77777777" w:rsidR="00791EE4" w:rsidRDefault="00791EE4" w:rsidP="00005AAD">
            <w:pPr>
              <w:pStyle w:val="TableParagraph"/>
              <w:numPr>
                <w:ilvl w:val="0"/>
                <w:numId w:val="10"/>
              </w:numPr>
              <w:tabs>
                <w:tab w:val="left" w:pos="657"/>
                <w:tab w:val="left" w:pos="658"/>
              </w:tabs>
              <w:spacing w:before="41"/>
              <w:ind w:right="105" w:firstLine="0"/>
              <w:rPr>
                <w:sz w:val="24"/>
              </w:rPr>
            </w:pPr>
            <w:r>
              <w:rPr>
                <w:sz w:val="24"/>
              </w:rPr>
              <w:t>Exigir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informações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técnicas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(incluindo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relatório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fotográfico),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prestações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contas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parciais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e/ou</w:t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z w:val="24"/>
              </w:rPr>
              <w:t>final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 qualquer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momento;</w:t>
            </w:r>
          </w:p>
          <w:p w14:paraId="62DA870C" w14:textId="77777777" w:rsidR="00791EE4" w:rsidRDefault="00791EE4" w:rsidP="00005AAD">
            <w:pPr>
              <w:pStyle w:val="TableParagraph"/>
              <w:numPr>
                <w:ilvl w:val="0"/>
                <w:numId w:val="10"/>
              </w:numPr>
              <w:tabs>
                <w:tab w:val="left" w:pos="657"/>
                <w:tab w:val="left" w:pos="658"/>
              </w:tabs>
              <w:spacing w:before="119" w:line="242" w:lineRule="auto"/>
              <w:ind w:right="97" w:firstLine="0"/>
              <w:rPr>
                <w:sz w:val="24"/>
              </w:rPr>
            </w:pPr>
            <w:r>
              <w:rPr>
                <w:sz w:val="24"/>
              </w:rPr>
              <w:t>Exigir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registro,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nos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sistemas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institucionais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Governo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Federal,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Estadual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Municipal,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das</w:t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z w:val="24"/>
              </w:rPr>
              <w:t>atividades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prevenientes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 execução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TCC;</w:t>
            </w:r>
          </w:p>
          <w:p w14:paraId="747BB744" w14:textId="77777777" w:rsidR="00791EE4" w:rsidRDefault="00791EE4" w:rsidP="00005AAD">
            <w:pPr>
              <w:pStyle w:val="TableParagraph"/>
              <w:numPr>
                <w:ilvl w:val="0"/>
                <w:numId w:val="10"/>
              </w:numPr>
              <w:tabs>
                <w:tab w:val="left" w:pos="657"/>
                <w:tab w:val="left" w:pos="658"/>
              </w:tabs>
              <w:spacing w:before="116"/>
              <w:ind w:right="103" w:firstLine="0"/>
              <w:rPr>
                <w:sz w:val="24"/>
              </w:rPr>
            </w:pPr>
            <w:r>
              <w:rPr>
                <w:sz w:val="24"/>
              </w:rPr>
              <w:t>Usar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os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diversos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canais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eletrônicos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comunicação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divulgação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absorvendo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informações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sobre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execução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TCC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 adotando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providências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necessárias,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quando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caso;</w:t>
            </w:r>
          </w:p>
          <w:p w14:paraId="493298B9" w14:textId="77777777" w:rsidR="00791EE4" w:rsidRDefault="00791EE4" w:rsidP="00005AAD">
            <w:pPr>
              <w:pStyle w:val="TableParagraph"/>
              <w:numPr>
                <w:ilvl w:val="0"/>
                <w:numId w:val="10"/>
              </w:numPr>
              <w:tabs>
                <w:tab w:val="left" w:pos="657"/>
                <w:tab w:val="left" w:pos="658"/>
              </w:tabs>
              <w:spacing w:before="121"/>
              <w:ind w:left="657"/>
              <w:rPr>
                <w:sz w:val="24"/>
              </w:rPr>
            </w:pPr>
            <w:r>
              <w:rPr>
                <w:sz w:val="24"/>
              </w:rPr>
              <w:t>Fazer vistoria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loco;</w:t>
            </w:r>
          </w:p>
          <w:p w14:paraId="3519D623" w14:textId="77777777" w:rsidR="00791EE4" w:rsidRDefault="00791EE4" w:rsidP="00005AAD">
            <w:pPr>
              <w:pStyle w:val="TableParagraph"/>
              <w:numPr>
                <w:ilvl w:val="0"/>
                <w:numId w:val="10"/>
              </w:numPr>
              <w:tabs>
                <w:tab w:val="left" w:pos="657"/>
                <w:tab w:val="left" w:pos="658"/>
              </w:tabs>
              <w:spacing w:before="119" w:line="280" w:lineRule="exact"/>
              <w:ind w:left="657"/>
              <w:rPr>
                <w:sz w:val="24"/>
              </w:rPr>
            </w:pPr>
            <w:r>
              <w:rPr>
                <w:sz w:val="24"/>
              </w:rPr>
              <w:t>Utilizar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apoio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técnico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terceiros,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delegar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competência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firmar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parcerias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com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órgãos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</w:p>
        </w:tc>
      </w:tr>
    </w:tbl>
    <w:p w14:paraId="0CA60D1E" w14:textId="77777777" w:rsidR="00791EE4" w:rsidRDefault="00791EE4" w:rsidP="00791EE4">
      <w:pPr>
        <w:spacing w:line="280" w:lineRule="exact"/>
        <w:rPr>
          <w:sz w:val="24"/>
        </w:rPr>
        <w:sectPr w:rsidR="00791EE4">
          <w:footerReference w:type="default" r:id="rId13"/>
          <w:pgSz w:w="12240" w:h="15840"/>
          <w:pgMar w:top="1140" w:right="840" w:bottom="280" w:left="920" w:header="0" w:footer="0" w:gutter="0"/>
          <w:cols w:space="720"/>
        </w:sectPr>
      </w:pPr>
    </w:p>
    <w:tbl>
      <w:tblPr>
        <w:tblStyle w:val="TableNormal"/>
        <w:tblW w:w="0" w:type="auto"/>
        <w:tblInd w:w="1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10"/>
      </w:tblGrid>
      <w:tr w:rsidR="00791EE4" w14:paraId="3776710D" w14:textId="77777777" w:rsidTr="00005AAD">
        <w:trPr>
          <w:trHeight w:val="4704"/>
        </w:trPr>
        <w:tc>
          <w:tcPr>
            <w:tcW w:w="10210" w:type="dxa"/>
          </w:tcPr>
          <w:p w14:paraId="5951F0D8" w14:textId="77777777" w:rsidR="00791EE4" w:rsidRDefault="00791EE4" w:rsidP="00005AAD">
            <w:pPr>
              <w:pStyle w:val="TableParagraph"/>
              <w:spacing w:line="288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entidades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que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situem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próximos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local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aplicação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recursos.</w:t>
            </w:r>
          </w:p>
          <w:p w14:paraId="37916A1B" w14:textId="77777777" w:rsidR="00791EE4" w:rsidRDefault="00791EE4" w:rsidP="00005AAD">
            <w:pPr>
              <w:pStyle w:val="TableParagraph"/>
              <w:spacing w:before="120"/>
              <w:ind w:left="110" w:right="99"/>
              <w:jc w:val="both"/>
              <w:rPr>
                <w:sz w:val="24"/>
              </w:rPr>
            </w:pPr>
            <w:r>
              <w:rPr>
                <w:sz w:val="24"/>
              </w:rPr>
              <w:t>§1º Tão logo seja possível a inclusão de Termos de Compromisso Cultural no sistema designado pelo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Ente Público, a entidade deverá preencher relatórios parciais e demais abas do sistema, bem como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anexar os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documentos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pertinentes.</w:t>
            </w:r>
          </w:p>
          <w:p w14:paraId="60A06D44" w14:textId="77777777" w:rsidR="00791EE4" w:rsidRDefault="00791EE4" w:rsidP="00005AAD">
            <w:pPr>
              <w:pStyle w:val="TableParagraph"/>
              <w:spacing w:before="119"/>
              <w:ind w:left="110" w:right="99"/>
              <w:jc w:val="both"/>
              <w:rPr>
                <w:sz w:val="24"/>
              </w:rPr>
            </w:pPr>
            <w:r>
              <w:rPr>
                <w:sz w:val="24"/>
              </w:rPr>
              <w:t>§2º O Ente Público produzirá registros sobre suas atividades de acompanhamento e monitoramento,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por meio de certidões, memórias de reunião, relatórios ou outros documentos técnicos, podendo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propor à entidade cultural a reorientação das ações ou a realização de ajustes para aprimorar 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execução 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objeto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 parceria.</w:t>
            </w:r>
          </w:p>
          <w:p w14:paraId="058CB348" w14:textId="77777777" w:rsidR="00791EE4" w:rsidRDefault="00791EE4" w:rsidP="00005AAD">
            <w:pPr>
              <w:pStyle w:val="TableParagraph"/>
              <w:spacing w:before="120"/>
              <w:ind w:left="110" w:right="98"/>
              <w:jc w:val="both"/>
              <w:rPr>
                <w:sz w:val="24"/>
              </w:rPr>
            </w:pPr>
            <w:r>
              <w:rPr>
                <w:sz w:val="24"/>
              </w:rPr>
              <w:t>§3º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Ente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Público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comunicará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à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entidade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cultural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identificação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quaisquer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irregularidades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decorrentes do uso dos recursos ou pendências de ordem técnica, podendo suspender a liberação 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recursos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fixar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prazo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trinta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dias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saneamento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apresentação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justificativa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informações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esclarecimentos,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prorrogável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uma única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vez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igual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período.</w:t>
            </w:r>
          </w:p>
          <w:p w14:paraId="01C68203" w14:textId="77777777" w:rsidR="00791EE4" w:rsidRDefault="00791EE4" w:rsidP="00005AAD">
            <w:pPr>
              <w:pStyle w:val="TableParagraph"/>
              <w:spacing w:before="120"/>
              <w:ind w:left="110" w:right="107"/>
              <w:jc w:val="both"/>
              <w:rPr>
                <w:sz w:val="24"/>
              </w:rPr>
            </w:pPr>
            <w:r>
              <w:rPr>
                <w:sz w:val="24"/>
              </w:rPr>
              <w:t>§4º As parcerias estarão também sujeitas aos mecanismos de controle social previstos na legislação 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ao acompanhamento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por conselhos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políticas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públicas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área cultural.</w:t>
            </w:r>
          </w:p>
        </w:tc>
      </w:tr>
      <w:tr w:rsidR="00791EE4" w14:paraId="6CC382AB" w14:textId="77777777" w:rsidTr="00005AAD">
        <w:trPr>
          <w:trHeight w:val="532"/>
        </w:trPr>
        <w:tc>
          <w:tcPr>
            <w:tcW w:w="10210" w:type="dxa"/>
            <w:shd w:val="clear" w:color="auto" w:fill="D9D9D9"/>
          </w:tcPr>
          <w:p w14:paraId="55DBCFE6" w14:textId="77777777" w:rsidR="00791EE4" w:rsidRDefault="00791EE4" w:rsidP="00005AAD">
            <w:pPr>
              <w:pStyle w:val="TableParagraph"/>
              <w:spacing w:line="285" w:lineRule="exact"/>
              <w:ind w:left="470"/>
              <w:rPr>
                <w:b/>
                <w:sz w:val="24"/>
              </w:rPr>
            </w:pPr>
            <w:r>
              <w:rPr>
                <w:b/>
                <w:sz w:val="24"/>
              </w:rPr>
              <w:t>9.</w:t>
            </w:r>
            <w:r>
              <w:rPr>
                <w:b/>
                <w:spacing w:val="48"/>
                <w:sz w:val="24"/>
              </w:rPr>
              <w:t xml:space="preserve"> </w:t>
            </w:r>
            <w:r>
              <w:rPr>
                <w:b/>
                <w:sz w:val="24"/>
              </w:rPr>
              <w:t>DA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PRESTAÇÃO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CONTAS</w:t>
            </w:r>
          </w:p>
        </w:tc>
      </w:tr>
      <w:tr w:rsidR="00791EE4" w14:paraId="6F0BFB1A" w14:textId="77777777" w:rsidTr="00005AAD">
        <w:trPr>
          <w:trHeight w:val="8060"/>
        </w:trPr>
        <w:tc>
          <w:tcPr>
            <w:tcW w:w="10210" w:type="dxa"/>
          </w:tcPr>
          <w:p w14:paraId="2378CB57" w14:textId="77777777" w:rsidR="00791EE4" w:rsidRDefault="00791EE4" w:rsidP="00005AAD">
            <w:pPr>
              <w:pStyle w:val="TableParagraph"/>
              <w:ind w:left="110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A prestação de contas será apresentada por meio do </w:t>
            </w:r>
            <w:r>
              <w:rPr>
                <w:sz w:val="24"/>
                <w:u w:val="single"/>
              </w:rPr>
              <w:t>Relatório de Execução do Objeto</w:t>
            </w:r>
            <w:r>
              <w:rPr>
                <w:sz w:val="24"/>
              </w:rPr>
              <w:t>, assinado pelo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representante legal do PONTO DE CULTURA, no prazo de 90 (noventa) dias após o fim da vigência 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TCC,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contendo:</w:t>
            </w:r>
          </w:p>
          <w:p w14:paraId="6C1D8DC3" w14:textId="77777777" w:rsidR="00791EE4" w:rsidRDefault="00791EE4" w:rsidP="00005AAD">
            <w:pPr>
              <w:pStyle w:val="TableParagraph"/>
              <w:numPr>
                <w:ilvl w:val="0"/>
                <w:numId w:val="9"/>
              </w:numPr>
              <w:tabs>
                <w:tab w:val="left" w:pos="673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Relato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atividades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realizadas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cumprimento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objeto;</w:t>
            </w:r>
          </w:p>
          <w:p w14:paraId="44D464C8" w14:textId="77777777" w:rsidR="00791EE4" w:rsidRDefault="00791EE4" w:rsidP="00005AAD">
            <w:pPr>
              <w:pStyle w:val="TableParagraph"/>
              <w:numPr>
                <w:ilvl w:val="0"/>
                <w:numId w:val="9"/>
              </w:numPr>
              <w:tabs>
                <w:tab w:val="left" w:pos="673"/>
              </w:tabs>
              <w:spacing w:before="112"/>
              <w:ind w:left="110"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Comparativo de metas propostas com os resultados alcançados, a partir do cronograma físico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constante do Plano de Trabalho, podendo a comprovação sobre os produtos e serviços relativos às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metas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dar pela apresentação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fotos,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listas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presença, vídeos,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entre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outros;</w:t>
            </w:r>
          </w:p>
          <w:p w14:paraId="232B18B6" w14:textId="77777777" w:rsidR="00791EE4" w:rsidRDefault="00791EE4" w:rsidP="00005AAD">
            <w:pPr>
              <w:pStyle w:val="TableParagraph"/>
              <w:numPr>
                <w:ilvl w:val="0"/>
                <w:numId w:val="9"/>
              </w:numPr>
              <w:tabs>
                <w:tab w:val="left" w:pos="673"/>
              </w:tabs>
              <w:spacing w:before="119"/>
              <w:jc w:val="both"/>
              <w:rPr>
                <w:sz w:val="24"/>
              </w:rPr>
            </w:pPr>
            <w:r>
              <w:rPr>
                <w:sz w:val="24"/>
              </w:rPr>
              <w:t>Pesquisa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Satisfação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com 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público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beneficiário das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ações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TCC;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</w:p>
          <w:p w14:paraId="475FBF9B" w14:textId="77777777" w:rsidR="00791EE4" w:rsidRDefault="00791EE4" w:rsidP="00005AAD">
            <w:pPr>
              <w:pStyle w:val="TableParagraph"/>
              <w:numPr>
                <w:ilvl w:val="0"/>
                <w:numId w:val="9"/>
              </w:numPr>
              <w:tabs>
                <w:tab w:val="left" w:pos="673"/>
              </w:tabs>
              <w:spacing w:before="120"/>
              <w:jc w:val="both"/>
              <w:rPr>
                <w:sz w:val="24"/>
              </w:rPr>
            </w:pPr>
            <w:r>
              <w:rPr>
                <w:sz w:val="24"/>
              </w:rPr>
              <w:t>Indicação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bens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serviços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oferecidos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como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contrapartida,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quando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houver.</w:t>
            </w:r>
          </w:p>
          <w:p w14:paraId="3F466DB5" w14:textId="77777777" w:rsidR="00791EE4" w:rsidRDefault="00791EE4" w:rsidP="00005AAD">
            <w:pPr>
              <w:pStyle w:val="TableParagraph"/>
              <w:spacing w:before="120" w:line="242" w:lineRule="auto"/>
              <w:ind w:left="110" w:right="104"/>
              <w:jc w:val="both"/>
              <w:rPr>
                <w:sz w:val="24"/>
              </w:rPr>
            </w:pPr>
            <w:r>
              <w:rPr>
                <w:sz w:val="24"/>
              </w:rPr>
              <w:t>§1º Os documentos originais de comprovação do cumprimento do objeto deverão ser guardados pelo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PONTO DE CULTURA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pelo prazo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dez anos após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 entrega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prestação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 contas.</w:t>
            </w:r>
          </w:p>
          <w:p w14:paraId="0BEB8EC6" w14:textId="77777777" w:rsidR="00791EE4" w:rsidRDefault="00791EE4" w:rsidP="00005AAD">
            <w:pPr>
              <w:pStyle w:val="TableParagraph"/>
              <w:spacing w:before="117"/>
              <w:ind w:left="110" w:right="104"/>
              <w:jc w:val="both"/>
              <w:rPr>
                <w:sz w:val="24"/>
              </w:rPr>
            </w:pPr>
            <w:r>
              <w:rPr>
                <w:sz w:val="24"/>
              </w:rPr>
              <w:t>§2º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saldos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financeiros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remanescentes,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inclusive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provenientes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receitas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aplicações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financeiras, não utilizados no objeto pactuado durante a vigência da parceria, deverão ser devolvidos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ao Ente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Público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prazo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(trinta)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dias, após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data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final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 vigência.</w:t>
            </w:r>
          </w:p>
          <w:p w14:paraId="66D1097C" w14:textId="77777777" w:rsidR="00791EE4" w:rsidRDefault="00791EE4" w:rsidP="00005AAD">
            <w:pPr>
              <w:pStyle w:val="TableParagraph"/>
              <w:spacing w:before="119"/>
              <w:ind w:left="110" w:right="98"/>
              <w:jc w:val="both"/>
              <w:rPr>
                <w:sz w:val="24"/>
              </w:rPr>
            </w:pPr>
            <w:r>
              <w:rPr>
                <w:sz w:val="24"/>
              </w:rPr>
              <w:t>§3º O prazo para apresentação do Relatório de Execução do Objeto poderá ser prorrogado por até 30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(trinta)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dias,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mediante solicitação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fundamentada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PONTO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 CULTURA.</w:t>
            </w:r>
          </w:p>
          <w:p w14:paraId="7C65C5CA" w14:textId="77777777" w:rsidR="00791EE4" w:rsidRDefault="00791EE4" w:rsidP="00005AAD">
            <w:pPr>
              <w:pStyle w:val="TableParagraph"/>
              <w:spacing w:before="120"/>
              <w:ind w:left="110" w:right="97"/>
              <w:jc w:val="both"/>
              <w:rPr>
                <w:sz w:val="24"/>
              </w:rPr>
            </w:pPr>
            <w:r>
              <w:rPr>
                <w:sz w:val="24"/>
              </w:rPr>
              <w:t>§4º Caso o Ente Público verifique que houve inadequação na execução do objeto, 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PONTO 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CULTURA será notificada para apresentar Relatório de Execução Financeiro, no prazo de 30 (trinta)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dias,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contendo:</w:t>
            </w:r>
          </w:p>
          <w:p w14:paraId="6761DE3A" w14:textId="77777777" w:rsidR="00791EE4" w:rsidRDefault="00791EE4" w:rsidP="00005AAD">
            <w:pPr>
              <w:pStyle w:val="TableParagraph"/>
              <w:numPr>
                <w:ilvl w:val="0"/>
                <w:numId w:val="8"/>
              </w:numPr>
              <w:tabs>
                <w:tab w:val="left" w:pos="657"/>
                <w:tab w:val="left" w:pos="658"/>
              </w:tabs>
              <w:spacing w:before="119"/>
              <w:rPr>
                <w:sz w:val="24"/>
              </w:rPr>
            </w:pPr>
            <w:r>
              <w:rPr>
                <w:sz w:val="24"/>
              </w:rPr>
              <w:t>Relação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pagamentos;</w:t>
            </w:r>
          </w:p>
          <w:p w14:paraId="30973D0D" w14:textId="77777777" w:rsidR="00791EE4" w:rsidRDefault="00791EE4" w:rsidP="00005AAD">
            <w:pPr>
              <w:pStyle w:val="TableParagraph"/>
              <w:numPr>
                <w:ilvl w:val="0"/>
                <w:numId w:val="8"/>
              </w:numPr>
              <w:tabs>
                <w:tab w:val="left" w:pos="657"/>
                <w:tab w:val="left" w:pos="658"/>
              </w:tabs>
              <w:spacing w:before="120"/>
              <w:ind w:left="110" w:right="102" w:firstLine="0"/>
              <w:rPr>
                <w:sz w:val="24"/>
              </w:rPr>
            </w:pPr>
            <w:r>
              <w:rPr>
                <w:sz w:val="24"/>
              </w:rPr>
              <w:t>Extrato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bancário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conta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TCC,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incluindo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toda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movimentação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desde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abertura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até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última</w:t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z w:val="24"/>
              </w:rPr>
              <w:t>movimentação;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</w:p>
          <w:p w14:paraId="350DD75E" w14:textId="77777777" w:rsidR="00791EE4" w:rsidRDefault="00791EE4" w:rsidP="00005AAD">
            <w:pPr>
              <w:pStyle w:val="TableParagraph"/>
              <w:numPr>
                <w:ilvl w:val="0"/>
                <w:numId w:val="8"/>
              </w:numPr>
              <w:tabs>
                <w:tab w:val="left" w:pos="657"/>
                <w:tab w:val="left" w:pos="658"/>
              </w:tabs>
              <w:spacing w:before="120"/>
              <w:rPr>
                <w:sz w:val="24"/>
              </w:rPr>
            </w:pPr>
            <w:r>
              <w:rPr>
                <w:sz w:val="24"/>
              </w:rPr>
              <w:t>Comprovante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recolhimento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saldo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remanescente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recursos,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quando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houver.</w:t>
            </w:r>
          </w:p>
        </w:tc>
      </w:tr>
    </w:tbl>
    <w:p w14:paraId="39ACF900" w14:textId="77777777" w:rsidR="00791EE4" w:rsidRDefault="00791EE4" w:rsidP="00791EE4">
      <w:pPr>
        <w:rPr>
          <w:sz w:val="24"/>
        </w:rPr>
        <w:sectPr w:rsidR="00791EE4">
          <w:footerReference w:type="default" r:id="rId14"/>
          <w:pgSz w:w="12240" w:h="15840"/>
          <w:pgMar w:top="1140" w:right="840" w:bottom="280" w:left="920" w:header="0" w:footer="0" w:gutter="0"/>
          <w:cols w:space="720"/>
        </w:sectPr>
      </w:pPr>
    </w:p>
    <w:tbl>
      <w:tblPr>
        <w:tblStyle w:val="TableNormal"/>
        <w:tblW w:w="0" w:type="auto"/>
        <w:tblInd w:w="1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10"/>
      </w:tblGrid>
      <w:tr w:rsidR="00791EE4" w14:paraId="2C1358B5" w14:textId="77777777" w:rsidTr="00005AAD">
        <w:trPr>
          <w:trHeight w:val="5703"/>
        </w:trPr>
        <w:tc>
          <w:tcPr>
            <w:tcW w:w="10210" w:type="dxa"/>
          </w:tcPr>
          <w:p w14:paraId="3BD945D9" w14:textId="77777777" w:rsidR="00791EE4" w:rsidRDefault="00791EE4" w:rsidP="00005AAD">
            <w:pPr>
              <w:pStyle w:val="TableParagraph"/>
              <w:ind w:left="110" w:right="104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§5º O Ente Público considerará que houve inadequação na execução do objeto quando configurada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uma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das seguintes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hipóteses:</w:t>
            </w:r>
          </w:p>
          <w:p w14:paraId="19596F4D" w14:textId="77777777" w:rsidR="00791EE4" w:rsidRDefault="00791EE4" w:rsidP="00005AAD">
            <w:pPr>
              <w:pStyle w:val="TableParagraph"/>
              <w:numPr>
                <w:ilvl w:val="0"/>
                <w:numId w:val="7"/>
              </w:numPr>
              <w:tabs>
                <w:tab w:val="left" w:pos="687"/>
              </w:tabs>
              <w:spacing w:before="114"/>
              <w:jc w:val="both"/>
              <w:rPr>
                <w:sz w:val="24"/>
              </w:rPr>
            </w:pPr>
            <w:r>
              <w:rPr>
                <w:sz w:val="24"/>
              </w:rPr>
              <w:t>Quando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identificado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descumprimento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injustificado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alcance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metas;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</w:p>
          <w:p w14:paraId="170F8BCE" w14:textId="77777777" w:rsidR="00791EE4" w:rsidRDefault="00791EE4" w:rsidP="00005AAD">
            <w:pPr>
              <w:pStyle w:val="TableParagraph"/>
              <w:numPr>
                <w:ilvl w:val="0"/>
                <w:numId w:val="7"/>
              </w:numPr>
              <w:tabs>
                <w:tab w:val="left" w:pos="687"/>
              </w:tabs>
              <w:spacing w:before="120"/>
              <w:ind w:left="110"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Quando for aceita denúncia de irregularidade, mediante juízo de admissibilidade realizado pelo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Ente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Público.</w:t>
            </w:r>
          </w:p>
          <w:p w14:paraId="4A732578" w14:textId="77777777" w:rsidR="00791EE4" w:rsidRDefault="00791EE4" w:rsidP="00005AAD">
            <w:pPr>
              <w:pStyle w:val="TableParagraph"/>
              <w:spacing w:before="120"/>
              <w:ind w:left="110" w:right="112"/>
              <w:jc w:val="both"/>
              <w:rPr>
                <w:sz w:val="24"/>
              </w:rPr>
            </w:pPr>
            <w:r>
              <w:rPr>
                <w:sz w:val="24"/>
              </w:rPr>
              <w:t>§6º O prazo de apresentação do Relatório de Execução Financeira poderá ser prorrogado por uma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única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vez,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até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(trinta)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dias,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mediante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solicitação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fundamentada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PONTO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 CULTURA.</w:t>
            </w:r>
          </w:p>
          <w:p w14:paraId="3E7138F2" w14:textId="77777777" w:rsidR="00791EE4" w:rsidRDefault="00791EE4" w:rsidP="00005AAD">
            <w:pPr>
              <w:pStyle w:val="TableParagraph"/>
              <w:spacing w:before="120"/>
              <w:ind w:left="110" w:right="102"/>
              <w:jc w:val="both"/>
              <w:rPr>
                <w:sz w:val="24"/>
              </w:rPr>
            </w:pPr>
            <w:r>
              <w:rPr>
                <w:sz w:val="24"/>
              </w:rPr>
              <w:t>§7º A desnecessidade de apresentação de notas fiscais e recibos no Relatório de Execução Financeira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não afasta a relevância de o PONTO DE CULTURA guardar tais documentos para fins de demonstração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cumprimento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obrigações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perante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outras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autoridades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estatais,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órgãos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fiscalização tributária, previdenciária e trabalhista, órgãos de controle interno e externo do Governo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Estadual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Federal.</w:t>
            </w:r>
          </w:p>
          <w:p w14:paraId="18A27947" w14:textId="77777777" w:rsidR="00791EE4" w:rsidRDefault="00791EE4" w:rsidP="00005AAD">
            <w:pPr>
              <w:pStyle w:val="TableParagraph"/>
              <w:spacing w:before="119"/>
              <w:ind w:left="110" w:right="99"/>
              <w:jc w:val="both"/>
              <w:rPr>
                <w:sz w:val="24"/>
              </w:rPr>
            </w:pPr>
            <w:r>
              <w:rPr>
                <w:sz w:val="24"/>
              </w:rPr>
              <w:t>§8º Nos casos em que o PONTO DE CULTURA não apresentar o Relatório de Execução do Objeto ou 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Relatório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Execução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Financeira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nos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prazos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devidos,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Ente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Público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enviará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notificação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exigindo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que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o faça no prazo máximo de 30 (trinta) dias, sob pena de rejeição das contas e exigência de devolução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integral dos recursos, com atualização monetária e juros, sob pena de Tomada de Contas Especial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TCE,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acordo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 legislação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pertinente.</w:t>
            </w:r>
          </w:p>
        </w:tc>
      </w:tr>
      <w:tr w:rsidR="00791EE4" w14:paraId="726E09E6" w14:textId="77777777" w:rsidTr="00005AAD">
        <w:trPr>
          <w:trHeight w:val="532"/>
        </w:trPr>
        <w:tc>
          <w:tcPr>
            <w:tcW w:w="10210" w:type="dxa"/>
            <w:shd w:val="clear" w:color="auto" w:fill="D9D9D9"/>
          </w:tcPr>
          <w:p w14:paraId="7D3EEF44" w14:textId="77777777" w:rsidR="00791EE4" w:rsidRDefault="00791EE4" w:rsidP="00005AAD">
            <w:pPr>
              <w:pStyle w:val="TableParagraph"/>
              <w:spacing w:line="285" w:lineRule="exact"/>
              <w:ind w:left="47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10.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DOS</w:t>
            </w:r>
            <w:r>
              <w:rPr>
                <w:b/>
                <w:sz w:val="24"/>
              </w:rPr>
              <w:t xml:space="preserve"> BENS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REMANESCENTES</w:t>
            </w:r>
          </w:p>
        </w:tc>
      </w:tr>
      <w:tr w:rsidR="00791EE4" w14:paraId="3AC9A0FF" w14:textId="77777777" w:rsidTr="00005AAD">
        <w:trPr>
          <w:trHeight w:val="7033"/>
        </w:trPr>
        <w:tc>
          <w:tcPr>
            <w:tcW w:w="10210" w:type="dxa"/>
          </w:tcPr>
          <w:p w14:paraId="027EA2B0" w14:textId="77777777" w:rsidR="00791EE4" w:rsidRDefault="00791EE4" w:rsidP="00005AAD">
            <w:pPr>
              <w:pStyle w:val="TableParagraph"/>
              <w:ind w:left="110" w:right="109"/>
              <w:jc w:val="both"/>
              <w:rPr>
                <w:sz w:val="24"/>
              </w:rPr>
            </w:pPr>
            <w:r>
              <w:rPr>
                <w:sz w:val="24"/>
              </w:rPr>
              <w:t>Os bens remanescentes adquiridos, produzidos ou transformados com recursos deste TCC, após 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encerramento de sua vigência ou após eventual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rescisão,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serão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destinados:</w:t>
            </w:r>
          </w:p>
          <w:p w14:paraId="4F33DD3A" w14:textId="77777777" w:rsidR="00791EE4" w:rsidRDefault="00791EE4" w:rsidP="00005AAD">
            <w:pPr>
              <w:pStyle w:val="TableParagraph"/>
              <w:numPr>
                <w:ilvl w:val="0"/>
                <w:numId w:val="6"/>
              </w:numPr>
              <w:tabs>
                <w:tab w:val="left" w:pos="627"/>
              </w:tabs>
              <w:ind w:right="105" w:firstLine="0"/>
              <w:jc w:val="both"/>
              <w:rPr>
                <w:sz w:val="24"/>
              </w:rPr>
            </w:pPr>
            <w:r>
              <w:rPr>
                <w:sz w:val="24"/>
              </w:rPr>
              <w:t>Para o PONTO DE CULTURA celebrante do TCC, quando os bens forem úteis à continuidade 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ações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interesse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social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realizadas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pela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entidade;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</w:p>
          <w:p w14:paraId="13BAE91F" w14:textId="77777777" w:rsidR="00791EE4" w:rsidRDefault="00791EE4" w:rsidP="00005AAD">
            <w:pPr>
              <w:pStyle w:val="TableParagraph"/>
              <w:numPr>
                <w:ilvl w:val="0"/>
                <w:numId w:val="6"/>
              </w:numPr>
              <w:tabs>
                <w:tab w:val="left" w:pos="627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Para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Ente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Público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repassador,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quando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bens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forem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necessários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assegurar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continuidade do objeto pactuado, seja por meio da celebração de nova parceria com outra entidade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cultural,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seja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pela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execução direta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objeto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pela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União, Estado ou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Município.</w:t>
            </w:r>
          </w:p>
          <w:p w14:paraId="048DF5B9" w14:textId="77777777" w:rsidR="00791EE4" w:rsidRDefault="00791EE4" w:rsidP="00005AAD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55187B2B" w14:textId="77777777" w:rsidR="00791EE4" w:rsidRDefault="00791EE4" w:rsidP="00005AAD">
            <w:pPr>
              <w:pStyle w:val="TableParagraph"/>
              <w:spacing w:before="1"/>
              <w:ind w:left="110" w:right="98"/>
              <w:jc w:val="both"/>
              <w:rPr>
                <w:sz w:val="24"/>
              </w:rPr>
            </w:pPr>
            <w:r>
              <w:rPr>
                <w:sz w:val="24"/>
              </w:rPr>
              <w:t>§1º No caso dos bens remanescentes adquiridos serem destinados ao PONTO DE CULTURA, este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poderá realizar doação a terceiros, inclusive beneficiários da política pública objeto da parceria, desde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que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demonstrada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sua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utilidade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realização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continuidade de ações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 interesse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social.</w:t>
            </w:r>
          </w:p>
          <w:p w14:paraId="273A0CF8" w14:textId="77777777" w:rsidR="00791EE4" w:rsidRDefault="00791EE4" w:rsidP="00005AAD">
            <w:pPr>
              <w:pStyle w:val="TableParagraph"/>
              <w:spacing w:before="11"/>
              <w:rPr>
                <w:b/>
                <w:sz w:val="23"/>
              </w:rPr>
            </w:pPr>
          </w:p>
          <w:p w14:paraId="79105298" w14:textId="77777777" w:rsidR="00791EE4" w:rsidRDefault="00791EE4" w:rsidP="00005AAD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§2º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Caso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prestação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contas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final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PONTO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CULTURA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seja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rejeitada,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titularidade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dos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bens</w:t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z w:val="24"/>
              </w:rPr>
              <w:t>remanescentes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permanecerá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 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entidade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cultural, observados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seguintes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procedimentos:</w:t>
            </w:r>
          </w:p>
          <w:p w14:paraId="023D7C85" w14:textId="77777777" w:rsidR="00791EE4" w:rsidRDefault="00791EE4" w:rsidP="00005AAD">
            <w:pPr>
              <w:pStyle w:val="TableParagraph"/>
              <w:numPr>
                <w:ilvl w:val="0"/>
                <w:numId w:val="5"/>
              </w:numPr>
              <w:tabs>
                <w:tab w:val="left" w:pos="818"/>
                <w:tab w:val="left" w:pos="819"/>
              </w:tabs>
              <w:ind w:right="108" w:firstLine="0"/>
              <w:rPr>
                <w:sz w:val="24"/>
              </w:rPr>
            </w:pPr>
            <w:r>
              <w:rPr>
                <w:sz w:val="24"/>
              </w:rPr>
              <w:t>Não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será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exigido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ressarcimento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valor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relativo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aos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bens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quando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motivação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rejeição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não</w:t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z w:val="24"/>
              </w:rPr>
              <w:t>estiver relacionada ao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uso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ou aquisição;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</w:p>
          <w:p w14:paraId="0BDEB1FE" w14:textId="77777777" w:rsidR="00791EE4" w:rsidRDefault="00791EE4" w:rsidP="00005AAD">
            <w:pPr>
              <w:pStyle w:val="TableParagraph"/>
              <w:numPr>
                <w:ilvl w:val="0"/>
                <w:numId w:val="5"/>
              </w:numPr>
              <w:tabs>
                <w:tab w:val="left" w:pos="818"/>
                <w:tab w:val="left" w:pos="819"/>
              </w:tabs>
              <w:ind w:right="103" w:firstLine="0"/>
              <w:rPr>
                <w:sz w:val="24"/>
              </w:rPr>
            </w:pPr>
            <w:r>
              <w:rPr>
                <w:sz w:val="24"/>
              </w:rPr>
              <w:t>O valor pelo qual os bens foram adquiridos deverá ser computado no cálculo do dano ao erário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ser ressarcido,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quando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motivação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rejeição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estiver relacionada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seu uso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ou aquisição.</w:t>
            </w:r>
          </w:p>
          <w:p w14:paraId="795F0F2D" w14:textId="77777777" w:rsidR="00791EE4" w:rsidRDefault="00791EE4" w:rsidP="00005AAD">
            <w:pPr>
              <w:pStyle w:val="TableParagraph"/>
              <w:spacing w:before="11"/>
              <w:rPr>
                <w:b/>
                <w:sz w:val="23"/>
              </w:rPr>
            </w:pPr>
          </w:p>
          <w:p w14:paraId="4ED62121" w14:textId="77777777" w:rsidR="00791EE4" w:rsidRDefault="00791EE4" w:rsidP="00005AA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§3º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destinação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dos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bens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remanescentes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poderá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ser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alterada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por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meio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celebração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Termo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Aditivo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à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parceria,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após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solicitação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fundamentada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uma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partes.</w:t>
            </w:r>
          </w:p>
          <w:p w14:paraId="07C1E05C" w14:textId="77777777" w:rsidR="00791EE4" w:rsidRDefault="00791EE4" w:rsidP="00005AAD">
            <w:pPr>
              <w:pStyle w:val="TableParagraph"/>
              <w:spacing w:before="1"/>
              <w:rPr>
                <w:b/>
                <w:sz w:val="23"/>
              </w:rPr>
            </w:pPr>
          </w:p>
          <w:p w14:paraId="33C8D615" w14:textId="77777777" w:rsidR="00791EE4" w:rsidRDefault="00791EE4" w:rsidP="00005AAD">
            <w:pPr>
              <w:pStyle w:val="TableParagraph"/>
              <w:spacing w:line="29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§4º No caso de término da execução do TCC antes da manifestação sobre a solicitação de alteração da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destinação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dos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bens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remanescentes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referente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ao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inciso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anterior,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custódia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dos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bens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permanecerá</w:t>
            </w:r>
          </w:p>
        </w:tc>
      </w:tr>
    </w:tbl>
    <w:p w14:paraId="64322768" w14:textId="77777777" w:rsidR="00791EE4" w:rsidRDefault="00791EE4" w:rsidP="00791EE4">
      <w:pPr>
        <w:spacing w:line="290" w:lineRule="atLeast"/>
        <w:rPr>
          <w:sz w:val="24"/>
        </w:rPr>
        <w:sectPr w:rsidR="00791EE4">
          <w:footerReference w:type="default" r:id="rId15"/>
          <w:pgSz w:w="12240" w:h="15840"/>
          <w:pgMar w:top="1140" w:right="840" w:bottom="280" w:left="920" w:header="0" w:footer="0" w:gutter="0"/>
          <w:cols w:space="720"/>
        </w:sectPr>
      </w:pPr>
    </w:p>
    <w:tbl>
      <w:tblPr>
        <w:tblStyle w:val="TableNormal"/>
        <w:tblW w:w="0" w:type="auto"/>
        <w:tblInd w:w="1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2"/>
        <w:gridCol w:w="5247"/>
      </w:tblGrid>
      <w:tr w:rsidR="00791EE4" w14:paraId="7CC4A1E4" w14:textId="77777777" w:rsidTr="00005AAD">
        <w:trPr>
          <w:trHeight w:val="295"/>
        </w:trPr>
        <w:tc>
          <w:tcPr>
            <w:tcW w:w="10209" w:type="dxa"/>
            <w:gridSpan w:val="2"/>
          </w:tcPr>
          <w:p w14:paraId="731EB9A3" w14:textId="77777777" w:rsidR="00791EE4" w:rsidRDefault="00791EE4" w:rsidP="00005AAD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sob 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responsabilidade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PONTO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CULTURA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até 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decisão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pedido.</w:t>
            </w:r>
          </w:p>
        </w:tc>
      </w:tr>
      <w:tr w:rsidR="00791EE4" w14:paraId="39092CBA" w14:textId="77777777" w:rsidTr="00005AAD">
        <w:trPr>
          <w:trHeight w:val="532"/>
        </w:trPr>
        <w:tc>
          <w:tcPr>
            <w:tcW w:w="10209" w:type="dxa"/>
            <w:gridSpan w:val="2"/>
            <w:shd w:val="clear" w:color="auto" w:fill="D9D9D9"/>
          </w:tcPr>
          <w:p w14:paraId="1E839573" w14:textId="77777777" w:rsidR="00791EE4" w:rsidRDefault="00791EE4" w:rsidP="00005AAD">
            <w:pPr>
              <w:pStyle w:val="TableParagraph"/>
              <w:spacing w:line="286" w:lineRule="exact"/>
              <w:ind w:left="47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11.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DO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PRAZO DE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VIGÊNCIA</w:t>
            </w:r>
          </w:p>
        </w:tc>
      </w:tr>
      <w:tr w:rsidR="00791EE4" w14:paraId="57A90DA0" w14:textId="77777777" w:rsidTr="00005AAD">
        <w:trPr>
          <w:trHeight w:val="2822"/>
        </w:trPr>
        <w:tc>
          <w:tcPr>
            <w:tcW w:w="10209" w:type="dxa"/>
            <w:gridSpan w:val="2"/>
          </w:tcPr>
          <w:p w14:paraId="3005AE25" w14:textId="77777777" w:rsidR="00791EE4" w:rsidRDefault="00791EE4" w:rsidP="00005AAD">
            <w:pPr>
              <w:pStyle w:val="TableParagraph"/>
              <w:ind w:left="110" w:right="99"/>
              <w:jc w:val="both"/>
              <w:rPr>
                <w:sz w:val="24"/>
              </w:rPr>
            </w:pPr>
            <w:r>
              <w:rPr>
                <w:sz w:val="24"/>
              </w:rPr>
              <w:t>O prazo de vigência deste TCC será de 12 (doze) meses, contados a partir da data de sua assinatura,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podendo ser prorrogado até que a vigência atinja o dobro do tempo inicialmente pactuado, mediante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acordo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entre 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partes,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excetuadas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prorrogações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ofício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por atraso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liberação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recursos.</w:t>
            </w:r>
          </w:p>
          <w:p w14:paraId="64F67B5C" w14:textId="77777777" w:rsidR="00791EE4" w:rsidRDefault="00791EE4" w:rsidP="00005AAD">
            <w:pPr>
              <w:pStyle w:val="TableParagraph"/>
              <w:spacing w:before="11"/>
              <w:rPr>
                <w:b/>
                <w:sz w:val="18"/>
              </w:rPr>
            </w:pPr>
          </w:p>
          <w:p w14:paraId="5EE761EB" w14:textId="77777777" w:rsidR="00791EE4" w:rsidRDefault="00791EE4" w:rsidP="00005AAD">
            <w:pPr>
              <w:pStyle w:val="TableParagraph"/>
              <w:spacing w:before="1"/>
              <w:ind w:left="110" w:right="106"/>
              <w:jc w:val="both"/>
              <w:rPr>
                <w:sz w:val="24"/>
              </w:rPr>
            </w:pPr>
            <w:r>
              <w:rPr>
                <w:sz w:val="24"/>
              </w:rPr>
              <w:t>§1º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vigência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parceria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poderá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alterada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mediante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solicitação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entidade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cultural,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apresentada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à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administração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pública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em,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 mínimo,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trinta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antes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término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sua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vigência.</w:t>
            </w:r>
          </w:p>
          <w:p w14:paraId="6DA46AFB" w14:textId="77777777" w:rsidR="00791EE4" w:rsidRDefault="00791EE4" w:rsidP="00005AAD">
            <w:pPr>
              <w:pStyle w:val="TableParagraph"/>
              <w:spacing w:before="119"/>
              <w:ind w:left="110" w:right="96"/>
              <w:jc w:val="both"/>
              <w:rPr>
                <w:sz w:val="24"/>
              </w:rPr>
            </w:pPr>
            <w:r>
              <w:rPr>
                <w:sz w:val="24"/>
              </w:rPr>
              <w:t>§2º A prorrogação de ofício da vigência do instrumento deve ser feita pela administração pública,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antes do seu término, quando ela der causa a atraso na liberação dos recursos, limitada ao exato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período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atraso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verificado.</w:t>
            </w:r>
          </w:p>
        </w:tc>
      </w:tr>
      <w:tr w:rsidR="00791EE4" w14:paraId="487D0042" w14:textId="77777777" w:rsidTr="00005AAD">
        <w:trPr>
          <w:trHeight w:val="535"/>
        </w:trPr>
        <w:tc>
          <w:tcPr>
            <w:tcW w:w="10209" w:type="dxa"/>
            <w:gridSpan w:val="2"/>
            <w:shd w:val="clear" w:color="auto" w:fill="D9D9D9"/>
          </w:tcPr>
          <w:p w14:paraId="0B7CA971" w14:textId="77777777" w:rsidR="00791EE4" w:rsidRDefault="00791EE4" w:rsidP="00005AAD">
            <w:pPr>
              <w:pStyle w:val="TableParagraph"/>
              <w:spacing w:line="288" w:lineRule="exact"/>
              <w:ind w:left="47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12.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z w:val="24"/>
              </w:rPr>
              <w:t>DA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RESCISÃO</w:t>
            </w:r>
          </w:p>
        </w:tc>
      </w:tr>
      <w:tr w:rsidR="00791EE4" w14:paraId="40A5B710" w14:textId="77777777" w:rsidTr="00005AAD">
        <w:trPr>
          <w:trHeight w:val="3700"/>
        </w:trPr>
        <w:tc>
          <w:tcPr>
            <w:tcW w:w="10209" w:type="dxa"/>
            <w:gridSpan w:val="2"/>
          </w:tcPr>
          <w:p w14:paraId="7E7FC442" w14:textId="77777777" w:rsidR="00791EE4" w:rsidRDefault="00791EE4" w:rsidP="00005AAD">
            <w:pPr>
              <w:pStyle w:val="TableParagraph"/>
              <w:ind w:left="110" w:right="98"/>
              <w:jc w:val="both"/>
              <w:rPr>
                <w:sz w:val="24"/>
              </w:rPr>
            </w:pPr>
            <w:r>
              <w:rPr>
                <w:sz w:val="24"/>
              </w:rPr>
              <w:t>É facultado ao Ente Público e ao PONTO DE CULTURA rescindirem este TCC, a qualquer tempo, com as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respectivas condições, sanções e delimitações claras de responsabilidades, além da estipulação 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prazo mínimo de antecedência para a publicidade dessa intenção, que não poderá ser inferior 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sessenta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dias.</w:t>
            </w:r>
          </w:p>
          <w:p w14:paraId="0699017B" w14:textId="77777777" w:rsidR="00791EE4" w:rsidRDefault="00791EE4" w:rsidP="00005AAD">
            <w:pPr>
              <w:pStyle w:val="TableParagraph"/>
              <w:spacing w:before="11"/>
              <w:rPr>
                <w:b/>
                <w:sz w:val="18"/>
              </w:rPr>
            </w:pPr>
          </w:p>
          <w:p w14:paraId="36DA7592" w14:textId="77777777" w:rsidR="00791EE4" w:rsidRDefault="00791EE4" w:rsidP="00005AAD">
            <w:pPr>
              <w:pStyle w:val="TableParagraph"/>
              <w:ind w:left="110" w:right="99"/>
              <w:jc w:val="both"/>
              <w:rPr>
                <w:sz w:val="24"/>
              </w:rPr>
            </w:pPr>
            <w:r>
              <w:rPr>
                <w:sz w:val="24"/>
              </w:rPr>
              <w:t>§1º O Ente Público deverá rescindir este TCC caso seja cancelada a certificação simplificada do Ponto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 Cultura, respeitados os atos jurídicos perfeitos, na forma do art. 11 da Instrução Normativa/MinC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8/2016.</w:t>
            </w:r>
          </w:p>
          <w:p w14:paraId="75DD2A1E" w14:textId="77777777" w:rsidR="00791EE4" w:rsidRDefault="00791EE4" w:rsidP="00005AAD">
            <w:pPr>
              <w:pStyle w:val="TableParagraph"/>
              <w:spacing w:before="120"/>
              <w:ind w:left="110" w:right="97"/>
              <w:jc w:val="both"/>
              <w:rPr>
                <w:sz w:val="24"/>
              </w:rPr>
            </w:pPr>
            <w:r>
              <w:rPr>
                <w:sz w:val="24"/>
              </w:rPr>
              <w:t>§2º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Entidade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Cultural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deverá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devolver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Ente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Público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saldos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financeiros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remanescentes,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inclusive os provenientes das receitas obtidas das aplicações financeiras realizadas, no prazo de trinta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dias após a conclusão, rescisão ou extinção da parceria, sob pena de adoção de medidas cabíveis para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ressarcimento ao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erário.</w:t>
            </w:r>
          </w:p>
        </w:tc>
      </w:tr>
      <w:tr w:rsidR="00791EE4" w14:paraId="5316CECF" w14:textId="77777777" w:rsidTr="00005AAD">
        <w:trPr>
          <w:trHeight w:val="535"/>
        </w:trPr>
        <w:tc>
          <w:tcPr>
            <w:tcW w:w="10209" w:type="dxa"/>
            <w:gridSpan w:val="2"/>
            <w:shd w:val="clear" w:color="auto" w:fill="D9D9D9"/>
          </w:tcPr>
          <w:p w14:paraId="306CA586" w14:textId="77777777" w:rsidR="00791EE4" w:rsidRDefault="00791EE4" w:rsidP="00005AAD">
            <w:pPr>
              <w:pStyle w:val="TableParagraph"/>
              <w:spacing w:line="288" w:lineRule="exact"/>
              <w:ind w:left="47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13.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DA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PUBLICAÇÃO</w:t>
            </w:r>
          </w:p>
        </w:tc>
      </w:tr>
      <w:tr w:rsidR="00791EE4" w14:paraId="43B3FFAF" w14:textId="77777777" w:rsidTr="00005AAD">
        <w:trPr>
          <w:trHeight w:val="705"/>
        </w:trPr>
        <w:tc>
          <w:tcPr>
            <w:tcW w:w="10209" w:type="dxa"/>
            <w:gridSpan w:val="2"/>
          </w:tcPr>
          <w:p w14:paraId="2D08BFD4" w14:textId="77777777" w:rsidR="00791EE4" w:rsidRDefault="00791EE4" w:rsidP="00005AA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O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Ente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Público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publicará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extrato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deste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TCC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meio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oficial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publicidade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administração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pública,</w:t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z w:val="24"/>
              </w:rPr>
              <w:t>após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assinatura,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que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inicie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 produção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seus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efeitos.</w:t>
            </w:r>
          </w:p>
        </w:tc>
      </w:tr>
      <w:tr w:rsidR="00791EE4" w14:paraId="0EF3B1FF" w14:textId="77777777" w:rsidTr="00005AAD">
        <w:trPr>
          <w:trHeight w:val="533"/>
        </w:trPr>
        <w:tc>
          <w:tcPr>
            <w:tcW w:w="10209" w:type="dxa"/>
            <w:gridSpan w:val="2"/>
            <w:shd w:val="clear" w:color="auto" w:fill="D9D9D9"/>
          </w:tcPr>
          <w:p w14:paraId="6B64A3FB" w14:textId="77777777" w:rsidR="00791EE4" w:rsidRDefault="00791EE4" w:rsidP="00005AAD">
            <w:pPr>
              <w:pStyle w:val="TableParagraph"/>
              <w:spacing w:line="286" w:lineRule="exact"/>
              <w:ind w:left="47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14.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FORO</w:t>
            </w:r>
          </w:p>
        </w:tc>
      </w:tr>
      <w:tr w:rsidR="00791EE4" w14:paraId="43B089CA" w14:textId="77777777" w:rsidTr="00005AAD">
        <w:trPr>
          <w:trHeight w:val="1290"/>
        </w:trPr>
        <w:tc>
          <w:tcPr>
            <w:tcW w:w="10209" w:type="dxa"/>
            <w:gridSpan w:val="2"/>
          </w:tcPr>
          <w:p w14:paraId="36004700" w14:textId="77777777" w:rsidR="00791EE4" w:rsidRDefault="00791EE4" w:rsidP="00005AAD">
            <w:pPr>
              <w:pStyle w:val="TableParagraph"/>
              <w:ind w:left="110" w:right="100"/>
              <w:jc w:val="both"/>
              <w:rPr>
                <w:sz w:val="24"/>
              </w:rPr>
            </w:pPr>
            <w:r>
              <w:rPr>
                <w:sz w:val="24"/>
              </w:rPr>
              <w:t>Os partícipes comprometem-se a submeter eventuais controvérsias decorrentes do presente ajuste à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prévia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tentativa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solução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administrativa.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controvérsias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que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possam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resolvidas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administrativamente serão submetidas ao foro da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Justiça Federal, nos termos do inciso I do art. 109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Constituição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Federal.</w:t>
            </w:r>
          </w:p>
        </w:tc>
      </w:tr>
      <w:tr w:rsidR="00791EE4" w14:paraId="13566228" w14:textId="77777777" w:rsidTr="00005AAD">
        <w:trPr>
          <w:trHeight w:val="535"/>
        </w:trPr>
        <w:tc>
          <w:tcPr>
            <w:tcW w:w="10209" w:type="dxa"/>
            <w:gridSpan w:val="2"/>
            <w:shd w:val="clear" w:color="auto" w:fill="D9D9D9"/>
          </w:tcPr>
          <w:p w14:paraId="66A2EC76" w14:textId="77777777" w:rsidR="00791EE4" w:rsidRDefault="00791EE4" w:rsidP="00005AAD">
            <w:pPr>
              <w:pStyle w:val="TableParagraph"/>
              <w:spacing w:line="285" w:lineRule="exact"/>
              <w:ind w:left="47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15.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DATA</w:t>
            </w:r>
            <w:r>
              <w:rPr>
                <w:b/>
                <w:sz w:val="24"/>
              </w:rPr>
              <w:t xml:space="preserve"> 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ASSINATURAS</w:t>
            </w:r>
          </w:p>
        </w:tc>
      </w:tr>
      <w:tr w:rsidR="00791EE4" w14:paraId="4B6DAF04" w14:textId="77777777" w:rsidTr="00005AAD">
        <w:trPr>
          <w:trHeight w:val="1291"/>
        </w:trPr>
        <w:tc>
          <w:tcPr>
            <w:tcW w:w="10209" w:type="dxa"/>
            <w:gridSpan w:val="2"/>
          </w:tcPr>
          <w:p w14:paraId="74005299" w14:textId="77777777" w:rsidR="00791EE4" w:rsidRDefault="00791EE4" w:rsidP="00005AAD">
            <w:pPr>
              <w:pStyle w:val="TableParagraph"/>
              <w:ind w:left="110" w:right="104"/>
              <w:jc w:val="both"/>
              <w:rPr>
                <w:sz w:val="24"/>
              </w:rPr>
            </w:pPr>
            <w:r>
              <w:rPr>
                <w:sz w:val="24"/>
              </w:rPr>
              <w:t>E, por assim estarem plenamente de acordo, os partícipes obrigam-se ao total cumprimento dos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termos do presente instrumento, o qual lido e achado conforme, foi lavrado em 2 (duas) vias de igual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teor e forma, que vão assinadas pelos partícipes, para que produza seus jurídicos e legais efeitos, em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Juízo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fora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dele.</w:t>
            </w:r>
          </w:p>
        </w:tc>
      </w:tr>
      <w:tr w:rsidR="00791EE4" w14:paraId="483E0695" w14:textId="77777777" w:rsidTr="00005AAD">
        <w:trPr>
          <w:trHeight w:val="532"/>
        </w:trPr>
        <w:tc>
          <w:tcPr>
            <w:tcW w:w="4962" w:type="dxa"/>
          </w:tcPr>
          <w:p w14:paraId="49E01AF9" w14:textId="77777777" w:rsidR="00791EE4" w:rsidRDefault="00791EE4" w:rsidP="00005AAD">
            <w:pPr>
              <w:pStyle w:val="TableParagraph"/>
              <w:tabs>
                <w:tab w:val="left" w:pos="1011"/>
                <w:tab w:val="left" w:pos="1592"/>
              </w:tabs>
              <w:spacing w:line="285" w:lineRule="exact"/>
              <w:ind w:left="110"/>
              <w:rPr>
                <w:sz w:val="24"/>
              </w:rPr>
            </w:pPr>
            <w:r>
              <w:rPr>
                <w:sz w:val="24"/>
              </w:rPr>
              <w:t>Data:</w:t>
            </w:r>
            <w:r>
              <w:rPr>
                <w:sz w:val="24"/>
              </w:rPr>
              <w:tab/>
              <w:t>/</w:t>
            </w:r>
            <w:r>
              <w:rPr>
                <w:sz w:val="24"/>
              </w:rPr>
              <w:tab/>
              <w:t>/</w:t>
            </w:r>
          </w:p>
        </w:tc>
        <w:tc>
          <w:tcPr>
            <w:tcW w:w="5247" w:type="dxa"/>
          </w:tcPr>
          <w:p w14:paraId="3577993A" w14:textId="77777777" w:rsidR="00791EE4" w:rsidRDefault="00791EE4" w:rsidP="00005AAD">
            <w:pPr>
              <w:pStyle w:val="TableParagraph"/>
              <w:tabs>
                <w:tab w:val="left" w:pos="1011"/>
                <w:tab w:val="left" w:pos="1596"/>
              </w:tabs>
              <w:spacing w:line="285" w:lineRule="exact"/>
              <w:ind w:left="110"/>
              <w:rPr>
                <w:sz w:val="24"/>
              </w:rPr>
            </w:pPr>
            <w:r>
              <w:rPr>
                <w:sz w:val="24"/>
              </w:rPr>
              <w:t>Data:</w:t>
            </w:r>
            <w:r>
              <w:rPr>
                <w:sz w:val="24"/>
              </w:rPr>
              <w:tab/>
              <w:t>/</w:t>
            </w:r>
            <w:r>
              <w:rPr>
                <w:sz w:val="24"/>
              </w:rPr>
              <w:tab/>
              <w:t>/</w:t>
            </w:r>
          </w:p>
        </w:tc>
      </w:tr>
    </w:tbl>
    <w:p w14:paraId="0E8F6B08" w14:textId="77777777" w:rsidR="00791EE4" w:rsidRDefault="00791EE4" w:rsidP="00791EE4">
      <w:pPr>
        <w:spacing w:line="285" w:lineRule="exact"/>
        <w:rPr>
          <w:sz w:val="24"/>
        </w:rPr>
        <w:sectPr w:rsidR="00791EE4">
          <w:footerReference w:type="default" r:id="rId16"/>
          <w:pgSz w:w="12240" w:h="15840"/>
          <w:pgMar w:top="1140" w:right="840" w:bottom="280" w:left="920" w:header="0" w:footer="0" w:gutter="0"/>
          <w:cols w:space="720"/>
        </w:sectPr>
      </w:pPr>
    </w:p>
    <w:tbl>
      <w:tblPr>
        <w:tblStyle w:val="TableNormal"/>
        <w:tblW w:w="0" w:type="auto"/>
        <w:tblInd w:w="1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2"/>
        <w:gridCol w:w="5247"/>
      </w:tblGrid>
      <w:tr w:rsidR="00791EE4" w14:paraId="1281DC43" w14:textId="77777777" w:rsidTr="00005AAD">
        <w:trPr>
          <w:trHeight w:val="2133"/>
        </w:trPr>
        <w:tc>
          <w:tcPr>
            <w:tcW w:w="4962" w:type="dxa"/>
          </w:tcPr>
          <w:p w14:paraId="2F09D0C6" w14:textId="77777777" w:rsidR="00791EE4" w:rsidRDefault="00791EE4" w:rsidP="00005AAD">
            <w:pPr>
              <w:pStyle w:val="TableParagraph"/>
              <w:rPr>
                <w:b/>
                <w:sz w:val="24"/>
              </w:rPr>
            </w:pPr>
          </w:p>
          <w:p w14:paraId="269AFE9E" w14:textId="77777777" w:rsidR="00791EE4" w:rsidRDefault="00791EE4" w:rsidP="00005AAD">
            <w:pPr>
              <w:pStyle w:val="TableParagraph"/>
              <w:rPr>
                <w:b/>
                <w:sz w:val="24"/>
              </w:rPr>
            </w:pPr>
          </w:p>
          <w:p w14:paraId="2326C034" w14:textId="77777777" w:rsidR="00791EE4" w:rsidRDefault="00791EE4" w:rsidP="00005AAD">
            <w:pPr>
              <w:pStyle w:val="TableParagraph"/>
              <w:spacing w:before="5"/>
              <w:rPr>
                <w:b/>
                <w:sz w:val="19"/>
              </w:rPr>
            </w:pPr>
          </w:p>
          <w:p w14:paraId="20A84556" w14:textId="77777777" w:rsidR="00791EE4" w:rsidRDefault="00791EE4" w:rsidP="00005AAD">
            <w:pPr>
              <w:pStyle w:val="TableParagraph"/>
              <w:spacing w:line="530" w:lineRule="atLeast"/>
              <w:ind w:left="2138" w:right="138" w:hanging="1973"/>
              <w:rPr>
                <w:sz w:val="24"/>
              </w:rPr>
            </w:pPr>
            <w:r>
              <w:rPr>
                <w:sz w:val="24"/>
              </w:rPr>
              <w:t>(nome completo – resp. legal entidade cultural)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(cargo)</w:t>
            </w:r>
          </w:p>
        </w:tc>
        <w:tc>
          <w:tcPr>
            <w:tcW w:w="5247" w:type="dxa"/>
          </w:tcPr>
          <w:p w14:paraId="7278C1CA" w14:textId="77777777" w:rsidR="00791EE4" w:rsidRDefault="00791EE4" w:rsidP="00005AAD">
            <w:pPr>
              <w:pStyle w:val="TableParagraph"/>
              <w:rPr>
                <w:b/>
                <w:sz w:val="24"/>
              </w:rPr>
            </w:pPr>
          </w:p>
          <w:p w14:paraId="1DAF6283" w14:textId="77777777" w:rsidR="00791EE4" w:rsidRDefault="00791EE4" w:rsidP="00005AAD">
            <w:pPr>
              <w:pStyle w:val="TableParagraph"/>
              <w:rPr>
                <w:b/>
                <w:sz w:val="24"/>
              </w:rPr>
            </w:pPr>
          </w:p>
          <w:p w14:paraId="6C630671" w14:textId="77777777" w:rsidR="00791EE4" w:rsidRDefault="00791EE4" w:rsidP="00005AAD">
            <w:pPr>
              <w:pStyle w:val="TableParagraph"/>
              <w:spacing w:before="5"/>
              <w:rPr>
                <w:b/>
                <w:sz w:val="19"/>
              </w:rPr>
            </w:pPr>
          </w:p>
          <w:p w14:paraId="2DFB0880" w14:textId="77777777" w:rsidR="00791EE4" w:rsidRDefault="00791EE4" w:rsidP="00005AAD">
            <w:pPr>
              <w:pStyle w:val="TableParagraph"/>
              <w:spacing w:line="530" w:lineRule="atLeast"/>
              <w:ind w:left="2280" w:right="505" w:hanging="1748"/>
              <w:rPr>
                <w:sz w:val="24"/>
              </w:rPr>
            </w:pPr>
            <w:r>
              <w:rPr>
                <w:sz w:val="24"/>
              </w:rPr>
              <w:t>(nome completo – resp. legal ente público)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(cargo)</w:t>
            </w:r>
          </w:p>
        </w:tc>
      </w:tr>
      <w:tr w:rsidR="00791EE4" w14:paraId="133B4EB3" w14:textId="77777777" w:rsidTr="00005AAD">
        <w:trPr>
          <w:trHeight w:val="2131"/>
        </w:trPr>
        <w:tc>
          <w:tcPr>
            <w:tcW w:w="4962" w:type="dxa"/>
          </w:tcPr>
          <w:p w14:paraId="1AEBADF0" w14:textId="77777777" w:rsidR="00791EE4" w:rsidRDefault="00791EE4" w:rsidP="00005AAD">
            <w:pPr>
              <w:pStyle w:val="TableParagraph"/>
              <w:spacing w:line="436" w:lineRule="auto"/>
              <w:ind w:left="110" w:right="3281"/>
              <w:rPr>
                <w:sz w:val="24"/>
              </w:rPr>
            </w:pPr>
            <w:r>
              <w:rPr>
                <w:sz w:val="24"/>
              </w:rPr>
              <w:t>Testemunha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nome completo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RG:</w:t>
            </w:r>
          </w:p>
          <w:p w14:paraId="5E7CA17C" w14:textId="77777777" w:rsidR="00791EE4" w:rsidRDefault="00791EE4" w:rsidP="00005AAD">
            <w:pPr>
              <w:pStyle w:val="TableParagraph"/>
              <w:spacing w:line="292" w:lineRule="exact"/>
              <w:ind w:left="110"/>
              <w:rPr>
                <w:sz w:val="24"/>
              </w:rPr>
            </w:pPr>
            <w:r>
              <w:rPr>
                <w:sz w:val="24"/>
              </w:rPr>
              <w:t>CPF:</w:t>
            </w:r>
          </w:p>
        </w:tc>
        <w:tc>
          <w:tcPr>
            <w:tcW w:w="5247" w:type="dxa"/>
          </w:tcPr>
          <w:p w14:paraId="6E4BEEF5" w14:textId="77777777" w:rsidR="00791EE4" w:rsidRDefault="00791EE4" w:rsidP="00005AAD">
            <w:pPr>
              <w:pStyle w:val="TableParagraph"/>
              <w:spacing w:line="436" w:lineRule="auto"/>
              <w:ind w:left="110" w:right="3566"/>
              <w:rPr>
                <w:sz w:val="24"/>
              </w:rPr>
            </w:pPr>
            <w:r>
              <w:rPr>
                <w:sz w:val="24"/>
              </w:rPr>
              <w:t>Testemunha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nome completo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RG:</w:t>
            </w:r>
          </w:p>
          <w:p w14:paraId="721B0FD5" w14:textId="77777777" w:rsidR="00791EE4" w:rsidRDefault="00791EE4" w:rsidP="00005AAD">
            <w:pPr>
              <w:pStyle w:val="TableParagraph"/>
              <w:spacing w:line="292" w:lineRule="exact"/>
              <w:ind w:left="110"/>
              <w:rPr>
                <w:sz w:val="24"/>
              </w:rPr>
            </w:pPr>
            <w:r>
              <w:rPr>
                <w:sz w:val="24"/>
              </w:rPr>
              <w:t>CPF:</w:t>
            </w:r>
          </w:p>
        </w:tc>
      </w:tr>
    </w:tbl>
    <w:p w14:paraId="6546E74A" w14:textId="77777777" w:rsidR="00791EE4" w:rsidRDefault="00791EE4" w:rsidP="00791EE4">
      <w:pPr>
        <w:spacing w:line="292" w:lineRule="exact"/>
        <w:rPr>
          <w:sz w:val="24"/>
        </w:rPr>
        <w:sectPr w:rsidR="00791EE4">
          <w:footerReference w:type="default" r:id="rId17"/>
          <w:pgSz w:w="12240" w:h="15840"/>
          <w:pgMar w:top="1140" w:right="840" w:bottom="280" w:left="920" w:header="0" w:footer="0" w:gutter="0"/>
          <w:cols w:space="720"/>
        </w:sectPr>
      </w:pPr>
    </w:p>
    <w:p w14:paraId="6C23FFE9" w14:textId="77777777" w:rsidR="00552B13" w:rsidRDefault="00552B13"/>
    <w:sectPr w:rsidR="00552B1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CF34D3" w14:textId="77777777" w:rsidR="00F7698B" w:rsidRDefault="00F7698B">
      <w:r>
        <w:separator/>
      </w:r>
    </w:p>
  </w:endnote>
  <w:endnote w:type="continuationSeparator" w:id="0">
    <w:p w14:paraId="5F737EBE" w14:textId="77777777" w:rsidR="00F7698B" w:rsidRDefault="00F769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791421" w14:textId="77777777" w:rsidR="005F47AA" w:rsidRDefault="00F7698B">
    <w:pPr>
      <w:pStyle w:val="Corpodetexto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3EBBDE" w14:textId="77777777" w:rsidR="005F47AA" w:rsidRDefault="00F7698B">
    <w:pPr>
      <w:pStyle w:val="Corpodetexto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BB9C12" w14:textId="77777777" w:rsidR="005F47AA" w:rsidRDefault="00F7698B">
    <w:pPr>
      <w:pStyle w:val="Corpodetexto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B2E493" w14:textId="77777777" w:rsidR="005F47AA" w:rsidRDefault="00F7698B">
    <w:pPr>
      <w:pStyle w:val="Corpodetexto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8FCFA2" w14:textId="77777777" w:rsidR="005F47AA" w:rsidRDefault="00F7698B">
    <w:pPr>
      <w:pStyle w:val="Corpodetexto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7406BC" w14:textId="77777777" w:rsidR="005F47AA" w:rsidRDefault="00F7698B">
    <w:pPr>
      <w:pStyle w:val="Corpodetexto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2270E5" w14:textId="77777777" w:rsidR="005F47AA" w:rsidRDefault="00F7698B">
    <w:pPr>
      <w:pStyle w:val="Corpodetexto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BFB9E9" w14:textId="77777777" w:rsidR="005F47AA" w:rsidRDefault="00F7698B">
    <w:pPr>
      <w:pStyle w:val="Corpodetexto"/>
      <w:spacing w:line="14" w:lineRule="auto"/>
      <w:rPr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E17FE7" w14:textId="77777777" w:rsidR="005F47AA" w:rsidRDefault="00F7698B">
    <w:pPr>
      <w:pStyle w:val="Corpodetexto"/>
      <w:spacing w:line="14" w:lineRule="auto"/>
      <w:rPr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923352" w14:textId="77777777" w:rsidR="005F47AA" w:rsidRDefault="00F7698B">
    <w:pPr>
      <w:pStyle w:val="Corpodetexto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B5C020" w14:textId="77777777" w:rsidR="00F7698B" w:rsidRDefault="00F7698B">
      <w:r>
        <w:separator/>
      </w:r>
    </w:p>
  </w:footnote>
  <w:footnote w:type="continuationSeparator" w:id="0">
    <w:p w14:paraId="132652AD" w14:textId="77777777" w:rsidR="00F7698B" w:rsidRDefault="00F769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2D287B" w14:textId="25077DEE" w:rsidR="00FD1A69" w:rsidRDefault="00FD1A69">
    <w:pPr>
      <w:pStyle w:val="Cabealh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E7DC7A9" wp14:editId="787D9199">
          <wp:simplePos x="0" y="0"/>
          <wp:positionH relativeFrom="column">
            <wp:posOffset>3150235</wp:posOffset>
          </wp:positionH>
          <wp:positionV relativeFrom="paragraph">
            <wp:posOffset>142875</wp:posOffset>
          </wp:positionV>
          <wp:extent cx="2413000" cy="1009650"/>
          <wp:effectExtent l="0" t="0" r="6350" b="0"/>
          <wp:wrapNone/>
          <wp:docPr id="54" name="Imagem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Imagem 54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13000" cy="1009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06FE169B" wp14:editId="044796AB">
          <wp:simplePos x="0" y="0"/>
          <wp:positionH relativeFrom="column">
            <wp:posOffset>1143635</wp:posOffset>
          </wp:positionH>
          <wp:positionV relativeFrom="paragraph">
            <wp:posOffset>269875</wp:posOffset>
          </wp:positionV>
          <wp:extent cx="1395730" cy="831850"/>
          <wp:effectExtent l="0" t="0" r="0" b="6350"/>
          <wp:wrapNone/>
          <wp:docPr id="55" name="Imagem 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" name="Imagem 55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5730" cy="831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03E362F2" w14:textId="05498A09" w:rsidR="00FD1A69" w:rsidRDefault="00FD1A69">
    <w:pPr>
      <w:pStyle w:val="Cabealho"/>
    </w:pPr>
  </w:p>
  <w:p w14:paraId="4B745ADF" w14:textId="2AD9B865" w:rsidR="00FD1A69" w:rsidRDefault="00FD1A69">
    <w:pPr>
      <w:pStyle w:val="Cabealho"/>
    </w:pPr>
  </w:p>
  <w:p w14:paraId="233182C2" w14:textId="2738E1CB" w:rsidR="00FD1A69" w:rsidRDefault="00FD1A69">
    <w:pPr>
      <w:pStyle w:val="Cabealho"/>
    </w:pPr>
  </w:p>
  <w:p w14:paraId="5C91417D" w14:textId="085C31ED" w:rsidR="00FD1A69" w:rsidRDefault="00FD1A69">
    <w:pPr>
      <w:pStyle w:val="Cabealho"/>
    </w:pPr>
  </w:p>
  <w:p w14:paraId="136110ED" w14:textId="77777777" w:rsidR="00FD1A69" w:rsidRDefault="00FD1A69">
    <w:pPr>
      <w:pStyle w:val="Cabealho"/>
    </w:pPr>
  </w:p>
  <w:p w14:paraId="110CA389" w14:textId="77777777" w:rsidR="00FD1A69" w:rsidRDefault="00FD1A6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B6EFB"/>
    <w:multiLevelType w:val="hybridMultilevel"/>
    <w:tmpl w:val="D730D300"/>
    <w:lvl w:ilvl="0" w:tplc="532049E4">
      <w:start w:val="1"/>
      <w:numFmt w:val="decimal"/>
      <w:lvlText w:val="%1."/>
      <w:lvlJc w:val="left"/>
      <w:pPr>
        <w:ind w:left="102" w:hanging="567"/>
        <w:jc w:val="lef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463E4C4C">
      <w:numFmt w:val="bullet"/>
      <w:lvlText w:val="•"/>
      <w:lvlJc w:val="left"/>
      <w:pPr>
        <w:ind w:left="1034" w:hanging="567"/>
      </w:pPr>
      <w:rPr>
        <w:rFonts w:hint="default"/>
        <w:lang w:val="pt-PT" w:eastAsia="en-US" w:bidi="ar-SA"/>
      </w:rPr>
    </w:lvl>
    <w:lvl w:ilvl="2" w:tplc="90A47A38">
      <w:numFmt w:val="bullet"/>
      <w:lvlText w:val="•"/>
      <w:lvlJc w:val="left"/>
      <w:pPr>
        <w:ind w:left="1968" w:hanging="567"/>
      </w:pPr>
      <w:rPr>
        <w:rFonts w:hint="default"/>
        <w:lang w:val="pt-PT" w:eastAsia="en-US" w:bidi="ar-SA"/>
      </w:rPr>
    </w:lvl>
    <w:lvl w:ilvl="3" w:tplc="3F6C81A6">
      <w:numFmt w:val="bullet"/>
      <w:lvlText w:val="•"/>
      <w:lvlJc w:val="left"/>
      <w:pPr>
        <w:ind w:left="2902" w:hanging="567"/>
      </w:pPr>
      <w:rPr>
        <w:rFonts w:hint="default"/>
        <w:lang w:val="pt-PT" w:eastAsia="en-US" w:bidi="ar-SA"/>
      </w:rPr>
    </w:lvl>
    <w:lvl w:ilvl="4" w:tplc="2F0ADB80">
      <w:numFmt w:val="bullet"/>
      <w:lvlText w:val="•"/>
      <w:lvlJc w:val="left"/>
      <w:pPr>
        <w:ind w:left="3836" w:hanging="567"/>
      </w:pPr>
      <w:rPr>
        <w:rFonts w:hint="default"/>
        <w:lang w:val="pt-PT" w:eastAsia="en-US" w:bidi="ar-SA"/>
      </w:rPr>
    </w:lvl>
    <w:lvl w:ilvl="5" w:tplc="7398EC0A">
      <w:numFmt w:val="bullet"/>
      <w:lvlText w:val="•"/>
      <w:lvlJc w:val="left"/>
      <w:pPr>
        <w:ind w:left="4770" w:hanging="567"/>
      </w:pPr>
      <w:rPr>
        <w:rFonts w:hint="default"/>
        <w:lang w:val="pt-PT" w:eastAsia="en-US" w:bidi="ar-SA"/>
      </w:rPr>
    </w:lvl>
    <w:lvl w:ilvl="6" w:tplc="E3E8D7BC">
      <w:numFmt w:val="bullet"/>
      <w:lvlText w:val="•"/>
      <w:lvlJc w:val="left"/>
      <w:pPr>
        <w:ind w:left="5704" w:hanging="567"/>
      </w:pPr>
      <w:rPr>
        <w:rFonts w:hint="default"/>
        <w:lang w:val="pt-PT" w:eastAsia="en-US" w:bidi="ar-SA"/>
      </w:rPr>
    </w:lvl>
    <w:lvl w:ilvl="7" w:tplc="EFAEA4AE">
      <w:numFmt w:val="bullet"/>
      <w:lvlText w:val="•"/>
      <w:lvlJc w:val="left"/>
      <w:pPr>
        <w:ind w:left="6638" w:hanging="567"/>
      </w:pPr>
      <w:rPr>
        <w:rFonts w:hint="default"/>
        <w:lang w:val="pt-PT" w:eastAsia="en-US" w:bidi="ar-SA"/>
      </w:rPr>
    </w:lvl>
    <w:lvl w:ilvl="8" w:tplc="384C0A1E">
      <w:numFmt w:val="bullet"/>
      <w:lvlText w:val="•"/>
      <w:lvlJc w:val="left"/>
      <w:pPr>
        <w:ind w:left="7572" w:hanging="567"/>
      </w:pPr>
      <w:rPr>
        <w:rFonts w:hint="default"/>
        <w:lang w:val="pt-PT" w:eastAsia="en-US" w:bidi="ar-SA"/>
      </w:rPr>
    </w:lvl>
  </w:abstractNum>
  <w:abstractNum w:abstractNumId="1" w15:restartNumberingAfterBreak="0">
    <w:nsid w:val="07993054"/>
    <w:multiLevelType w:val="hybridMultilevel"/>
    <w:tmpl w:val="6C30F25E"/>
    <w:lvl w:ilvl="0" w:tplc="C4DE173A">
      <w:start w:val="2"/>
      <w:numFmt w:val="upperRoman"/>
      <w:lvlText w:val="%1."/>
      <w:lvlJc w:val="left"/>
      <w:pPr>
        <w:ind w:left="672" w:hanging="529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1" w:tplc="4950EF26">
      <w:numFmt w:val="bullet"/>
      <w:lvlText w:val="•"/>
      <w:lvlJc w:val="left"/>
      <w:pPr>
        <w:ind w:left="1632" w:hanging="529"/>
      </w:pPr>
      <w:rPr>
        <w:rFonts w:hint="default"/>
        <w:lang w:val="pt-PT" w:eastAsia="en-US" w:bidi="ar-SA"/>
      </w:rPr>
    </w:lvl>
    <w:lvl w:ilvl="2" w:tplc="29782F4A">
      <w:numFmt w:val="bullet"/>
      <w:lvlText w:val="•"/>
      <w:lvlJc w:val="left"/>
      <w:pPr>
        <w:ind w:left="2585" w:hanging="529"/>
      </w:pPr>
      <w:rPr>
        <w:rFonts w:hint="default"/>
        <w:lang w:val="pt-PT" w:eastAsia="en-US" w:bidi="ar-SA"/>
      </w:rPr>
    </w:lvl>
    <w:lvl w:ilvl="3" w:tplc="B81CC276">
      <w:numFmt w:val="bullet"/>
      <w:lvlText w:val="•"/>
      <w:lvlJc w:val="left"/>
      <w:pPr>
        <w:ind w:left="3537" w:hanging="529"/>
      </w:pPr>
      <w:rPr>
        <w:rFonts w:hint="default"/>
        <w:lang w:val="pt-PT" w:eastAsia="en-US" w:bidi="ar-SA"/>
      </w:rPr>
    </w:lvl>
    <w:lvl w:ilvl="4" w:tplc="D8549C98">
      <w:numFmt w:val="bullet"/>
      <w:lvlText w:val="•"/>
      <w:lvlJc w:val="left"/>
      <w:pPr>
        <w:ind w:left="4490" w:hanging="529"/>
      </w:pPr>
      <w:rPr>
        <w:rFonts w:hint="default"/>
        <w:lang w:val="pt-PT" w:eastAsia="en-US" w:bidi="ar-SA"/>
      </w:rPr>
    </w:lvl>
    <w:lvl w:ilvl="5" w:tplc="EE2A747E">
      <w:numFmt w:val="bullet"/>
      <w:lvlText w:val="•"/>
      <w:lvlJc w:val="left"/>
      <w:pPr>
        <w:ind w:left="5442" w:hanging="529"/>
      </w:pPr>
      <w:rPr>
        <w:rFonts w:hint="default"/>
        <w:lang w:val="pt-PT" w:eastAsia="en-US" w:bidi="ar-SA"/>
      </w:rPr>
    </w:lvl>
    <w:lvl w:ilvl="6" w:tplc="7B54CBB4">
      <w:numFmt w:val="bullet"/>
      <w:lvlText w:val="•"/>
      <w:lvlJc w:val="left"/>
      <w:pPr>
        <w:ind w:left="6395" w:hanging="529"/>
      </w:pPr>
      <w:rPr>
        <w:rFonts w:hint="default"/>
        <w:lang w:val="pt-PT" w:eastAsia="en-US" w:bidi="ar-SA"/>
      </w:rPr>
    </w:lvl>
    <w:lvl w:ilvl="7" w:tplc="507AD00E">
      <w:numFmt w:val="bullet"/>
      <w:lvlText w:val="•"/>
      <w:lvlJc w:val="left"/>
      <w:pPr>
        <w:ind w:left="7347" w:hanging="529"/>
      </w:pPr>
      <w:rPr>
        <w:rFonts w:hint="default"/>
        <w:lang w:val="pt-PT" w:eastAsia="en-US" w:bidi="ar-SA"/>
      </w:rPr>
    </w:lvl>
    <w:lvl w:ilvl="8" w:tplc="4EAA240C">
      <w:numFmt w:val="bullet"/>
      <w:lvlText w:val="•"/>
      <w:lvlJc w:val="left"/>
      <w:pPr>
        <w:ind w:left="8300" w:hanging="529"/>
      </w:pPr>
      <w:rPr>
        <w:rFonts w:hint="default"/>
        <w:lang w:val="pt-PT" w:eastAsia="en-US" w:bidi="ar-SA"/>
      </w:rPr>
    </w:lvl>
  </w:abstractNum>
  <w:abstractNum w:abstractNumId="2" w15:restartNumberingAfterBreak="0">
    <w:nsid w:val="09F530F0"/>
    <w:multiLevelType w:val="hybridMultilevel"/>
    <w:tmpl w:val="25987B94"/>
    <w:lvl w:ilvl="0" w:tplc="6E925C9A">
      <w:start w:val="1"/>
      <w:numFmt w:val="decimal"/>
      <w:lvlText w:val="%1"/>
      <w:lvlJc w:val="left"/>
      <w:pPr>
        <w:ind w:left="409" w:hanging="178"/>
        <w:jc w:val="lef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136ECBFA">
      <w:start w:val="1"/>
      <w:numFmt w:val="lowerLetter"/>
      <w:lvlText w:val="%2)"/>
      <w:lvlJc w:val="left"/>
      <w:pPr>
        <w:ind w:left="1050" w:hanging="567"/>
        <w:jc w:val="left"/>
      </w:pPr>
      <w:rPr>
        <w:rFonts w:ascii="Calibri" w:eastAsia="Calibri" w:hAnsi="Calibri" w:cs="Calibri" w:hint="default"/>
        <w:b/>
        <w:bCs/>
        <w:spacing w:val="-4"/>
        <w:w w:val="100"/>
        <w:sz w:val="24"/>
        <w:szCs w:val="24"/>
        <w:lang w:val="pt-PT" w:eastAsia="en-US" w:bidi="ar-SA"/>
      </w:rPr>
    </w:lvl>
    <w:lvl w:ilvl="2" w:tplc="E08E5E62">
      <w:numFmt w:val="bullet"/>
      <w:lvlText w:val="•"/>
      <w:lvlJc w:val="left"/>
      <w:pPr>
        <w:ind w:left="2156" w:hanging="567"/>
      </w:pPr>
      <w:rPr>
        <w:rFonts w:hint="default"/>
        <w:lang w:val="pt-PT" w:eastAsia="en-US" w:bidi="ar-SA"/>
      </w:rPr>
    </w:lvl>
    <w:lvl w:ilvl="3" w:tplc="5540CC18">
      <w:numFmt w:val="bullet"/>
      <w:lvlText w:val="•"/>
      <w:lvlJc w:val="left"/>
      <w:pPr>
        <w:ind w:left="3252" w:hanging="567"/>
      </w:pPr>
      <w:rPr>
        <w:rFonts w:hint="default"/>
        <w:lang w:val="pt-PT" w:eastAsia="en-US" w:bidi="ar-SA"/>
      </w:rPr>
    </w:lvl>
    <w:lvl w:ilvl="4" w:tplc="6B3AFE8E">
      <w:numFmt w:val="bullet"/>
      <w:lvlText w:val="•"/>
      <w:lvlJc w:val="left"/>
      <w:pPr>
        <w:ind w:left="4348" w:hanging="567"/>
      </w:pPr>
      <w:rPr>
        <w:rFonts w:hint="default"/>
        <w:lang w:val="pt-PT" w:eastAsia="en-US" w:bidi="ar-SA"/>
      </w:rPr>
    </w:lvl>
    <w:lvl w:ilvl="5" w:tplc="54547520">
      <w:numFmt w:val="bullet"/>
      <w:lvlText w:val="•"/>
      <w:lvlJc w:val="left"/>
      <w:pPr>
        <w:ind w:left="5445" w:hanging="567"/>
      </w:pPr>
      <w:rPr>
        <w:rFonts w:hint="default"/>
        <w:lang w:val="pt-PT" w:eastAsia="en-US" w:bidi="ar-SA"/>
      </w:rPr>
    </w:lvl>
    <w:lvl w:ilvl="6" w:tplc="A65CBF72">
      <w:numFmt w:val="bullet"/>
      <w:lvlText w:val="•"/>
      <w:lvlJc w:val="left"/>
      <w:pPr>
        <w:ind w:left="6541" w:hanging="567"/>
      </w:pPr>
      <w:rPr>
        <w:rFonts w:hint="default"/>
        <w:lang w:val="pt-PT" w:eastAsia="en-US" w:bidi="ar-SA"/>
      </w:rPr>
    </w:lvl>
    <w:lvl w:ilvl="7" w:tplc="2DE61C6A">
      <w:numFmt w:val="bullet"/>
      <w:lvlText w:val="•"/>
      <w:lvlJc w:val="left"/>
      <w:pPr>
        <w:ind w:left="7637" w:hanging="567"/>
      </w:pPr>
      <w:rPr>
        <w:rFonts w:hint="default"/>
        <w:lang w:val="pt-PT" w:eastAsia="en-US" w:bidi="ar-SA"/>
      </w:rPr>
    </w:lvl>
    <w:lvl w:ilvl="8" w:tplc="62E43720">
      <w:numFmt w:val="bullet"/>
      <w:lvlText w:val="•"/>
      <w:lvlJc w:val="left"/>
      <w:pPr>
        <w:ind w:left="8733" w:hanging="567"/>
      </w:pPr>
      <w:rPr>
        <w:rFonts w:hint="default"/>
        <w:lang w:val="pt-PT" w:eastAsia="en-US" w:bidi="ar-SA"/>
      </w:rPr>
    </w:lvl>
  </w:abstractNum>
  <w:abstractNum w:abstractNumId="3" w15:restartNumberingAfterBreak="0">
    <w:nsid w:val="0C54353B"/>
    <w:multiLevelType w:val="hybridMultilevel"/>
    <w:tmpl w:val="AA7CCD66"/>
    <w:lvl w:ilvl="0" w:tplc="575AA4EE">
      <w:start w:val="1"/>
      <w:numFmt w:val="lowerLetter"/>
      <w:lvlText w:val="%1)"/>
      <w:lvlJc w:val="left"/>
      <w:pPr>
        <w:ind w:left="102" w:hanging="567"/>
        <w:jc w:val="left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D65ADB36">
      <w:numFmt w:val="bullet"/>
      <w:lvlText w:val="•"/>
      <w:lvlJc w:val="left"/>
      <w:pPr>
        <w:ind w:left="1034" w:hanging="567"/>
      </w:pPr>
      <w:rPr>
        <w:rFonts w:hint="default"/>
        <w:lang w:val="pt-PT" w:eastAsia="en-US" w:bidi="ar-SA"/>
      </w:rPr>
    </w:lvl>
    <w:lvl w:ilvl="2" w:tplc="5470C6E4">
      <w:numFmt w:val="bullet"/>
      <w:lvlText w:val="•"/>
      <w:lvlJc w:val="left"/>
      <w:pPr>
        <w:ind w:left="1968" w:hanging="567"/>
      </w:pPr>
      <w:rPr>
        <w:rFonts w:hint="default"/>
        <w:lang w:val="pt-PT" w:eastAsia="en-US" w:bidi="ar-SA"/>
      </w:rPr>
    </w:lvl>
    <w:lvl w:ilvl="3" w:tplc="A95EF0B4">
      <w:numFmt w:val="bullet"/>
      <w:lvlText w:val="•"/>
      <w:lvlJc w:val="left"/>
      <w:pPr>
        <w:ind w:left="2902" w:hanging="567"/>
      </w:pPr>
      <w:rPr>
        <w:rFonts w:hint="default"/>
        <w:lang w:val="pt-PT" w:eastAsia="en-US" w:bidi="ar-SA"/>
      </w:rPr>
    </w:lvl>
    <w:lvl w:ilvl="4" w:tplc="CDDAAE64">
      <w:numFmt w:val="bullet"/>
      <w:lvlText w:val="•"/>
      <w:lvlJc w:val="left"/>
      <w:pPr>
        <w:ind w:left="3836" w:hanging="567"/>
      </w:pPr>
      <w:rPr>
        <w:rFonts w:hint="default"/>
        <w:lang w:val="pt-PT" w:eastAsia="en-US" w:bidi="ar-SA"/>
      </w:rPr>
    </w:lvl>
    <w:lvl w:ilvl="5" w:tplc="D6A648FE">
      <w:numFmt w:val="bullet"/>
      <w:lvlText w:val="•"/>
      <w:lvlJc w:val="left"/>
      <w:pPr>
        <w:ind w:left="4770" w:hanging="567"/>
      </w:pPr>
      <w:rPr>
        <w:rFonts w:hint="default"/>
        <w:lang w:val="pt-PT" w:eastAsia="en-US" w:bidi="ar-SA"/>
      </w:rPr>
    </w:lvl>
    <w:lvl w:ilvl="6" w:tplc="D00CE9BE">
      <w:numFmt w:val="bullet"/>
      <w:lvlText w:val="•"/>
      <w:lvlJc w:val="left"/>
      <w:pPr>
        <w:ind w:left="5704" w:hanging="567"/>
      </w:pPr>
      <w:rPr>
        <w:rFonts w:hint="default"/>
        <w:lang w:val="pt-PT" w:eastAsia="en-US" w:bidi="ar-SA"/>
      </w:rPr>
    </w:lvl>
    <w:lvl w:ilvl="7" w:tplc="C7A6B370">
      <w:numFmt w:val="bullet"/>
      <w:lvlText w:val="•"/>
      <w:lvlJc w:val="left"/>
      <w:pPr>
        <w:ind w:left="6638" w:hanging="567"/>
      </w:pPr>
      <w:rPr>
        <w:rFonts w:hint="default"/>
        <w:lang w:val="pt-PT" w:eastAsia="en-US" w:bidi="ar-SA"/>
      </w:rPr>
    </w:lvl>
    <w:lvl w:ilvl="8" w:tplc="76F2874E">
      <w:numFmt w:val="bullet"/>
      <w:lvlText w:val="•"/>
      <w:lvlJc w:val="left"/>
      <w:pPr>
        <w:ind w:left="7572" w:hanging="567"/>
      </w:pPr>
      <w:rPr>
        <w:rFonts w:hint="default"/>
        <w:lang w:val="pt-PT" w:eastAsia="en-US" w:bidi="ar-SA"/>
      </w:rPr>
    </w:lvl>
  </w:abstractNum>
  <w:abstractNum w:abstractNumId="4" w15:restartNumberingAfterBreak="0">
    <w:nsid w:val="0D117237"/>
    <w:multiLevelType w:val="hybridMultilevel"/>
    <w:tmpl w:val="D6228770"/>
    <w:lvl w:ilvl="0" w:tplc="4300E9C2">
      <w:start w:val="1"/>
      <w:numFmt w:val="lowerLetter"/>
      <w:lvlText w:val="%1)"/>
      <w:lvlJc w:val="left"/>
      <w:pPr>
        <w:ind w:left="26" w:hanging="185"/>
        <w:jc w:val="left"/>
      </w:pPr>
      <w:rPr>
        <w:rFonts w:ascii="Calibri" w:eastAsia="Calibri" w:hAnsi="Calibri" w:cs="Calibri" w:hint="default"/>
        <w:b/>
        <w:bCs/>
        <w:i/>
        <w:iCs/>
        <w:color w:val="FF0000"/>
        <w:w w:val="99"/>
        <w:sz w:val="15"/>
        <w:szCs w:val="15"/>
        <w:lang w:val="pt-PT" w:eastAsia="en-US" w:bidi="ar-SA"/>
      </w:rPr>
    </w:lvl>
    <w:lvl w:ilvl="1" w:tplc="3F425126">
      <w:numFmt w:val="bullet"/>
      <w:lvlText w:val="•"/>
      <w:lvlJc w:val="left"/>
      <w:pPr>
        <w:ind w:left="1448" w:hanging="185"/>
      </w:pPr>
      <w:rPr>
        <w:rFonts w:hint="default"/>
        <w:lang w:val="pt-PT" w:eastAsia="en-US" w:bidi="ar-SA"/>
      </w:rPr>
    </w:lvl>
    <w:lvl w:ilvl="2" w:tplc="B0427358">
      <w:numFmt w:val="bullet"/>
      <w:lvlText w:val="•"/>
      <w:lvlJc w:val="left"/>
      <w:pPr>
        <w:ind w:left="2876" w:hanging="185"/>
      </w:pPr>
      <w:rPr>
        <w:rFonts w:hint="default"/>
        <w:lang w:val="pt-PT" w:eastAsia="en-US" w:bidi="ar-SA"/>
      </w:rPr>
    </w:lvl>
    <w:lvl w:ilvl="3" w:tplc="7E20FF9C">
      <w:numFmt w:val="bullet"/>
      <w:lvlText w:val="•"/>
      <w:lvlJc w:val="left"/>
      <w:pPr>
        <w:ind w:left="4305" w:hanging="185"/>
      </w:pPr>
      <w:rPr>
        <w:rFonts w:hint="default"/>
        <w:lang w:val="pt-PT" w:eastAsia="en-US" w:bidi="ar-SA"/>
      </w:rPr>
    </w:lvl>
    <w:lvl w:ilvl="4" w:tplc="C2444088">
      <w:numFmt w:val="bullet"/>
      <w:lvlText w:val="•"/>
      <w:lvlJc w:val="left"/>
      <w:pPr>
        <w:ind w:left="5733" w:hanging="185"/>
      </w:pPr>
      <w:rPr>
        <w:rFonts w:hint="default"/>
        <w:lang w:val="pt-PT" w:eastAsia="en-US" w:bidi="ar-SA"/>
      </w:rPr>
    </w:lvl>
    <w:lvl w:ilvl="5" w:tplc="21F06908">
      <w:numFmt w:val="bullet"/>
      <w:lvlText w:val="•"/>
      <w:lvlJc w:val="left"/>
      <w:pPr>
        <w:ind w:left="7162" w:hanging="185"/>
      </w:pPr>
      <w:rPr>
        <w:rFonts w:hint="default"/>
        <w:lang w:val="pt-PT" w:eastAsia="en-US" w:bidi="ar-SA"/>
      </w:rPr>
    </w:lvl>
    <w:lvl w:ilvl="6" w:tplc="C9008CFC">
      <w:numFmt w:val="bullet"/>
      <w:lvlText w:val="•"/>
      <w:lvlJc w:val="left"/>
      <w:pPr>
        <w:ind w:left="8590" w:hanging="185"/>
      </w:pPr>
      <w:rPr>
        <w:rFonts w:hint="default"/>
        <w:lang w:val="pt-PT" w:eastAsia="en-US" w:bidi="ar-SA"/>
      </w:rPr>
    </w:lvl>
    <w:lvl w:ilvl="7" w:tplc="07EAEB0C">
      <w:numFmt w:val="bullet"/>
      <w:lvlText w:val="•"/>
      <w:lvlJc w:val="left"/>
      <w:pPr>
        <w:ind w:left="10018" w:hanging="185"/>
      </w:pPr>
      <w:rPr>
        <w:rFonts w:hint="default"/>
        <w:lang w:val="pt-PT" w:eastAsia="en-US" w:bidi="ar-SA"/>
      </w:rPr>
    </w:lvl>
    <w:lvl w:ilvl="8" w:tplc="DDF6B760">
      <w:numFmt w:val="bullet"/>
      <w:lvlText w:val="•"/>
      <w:lvlJc w:val="left"/>
      <w:pPr>
        <w:ind w:left="11447" w:hanging="185"/>
      </w:pPr>
      <w:rPr>
        <w:rFonts w:hint="default"/>
        <w:lang w:val="pt-PT" w:eastAsia="en-US" w:bidi="ar-SA"/>
      </w:rPr>
    </w:lvl>
  </w:abstractNum>
  <w:abstractNum w:abstractNumId="5" w15:restartNumberingAfterBreak="0">
    <w:nsid w:val="0DF5304C"/>
    <w:multiLevelType w:val="hybridMultilevel"/>
    <w:tmpl w:val="01AC8BE4"/>
    <w:lvl w:ilvl="0" w:tplc="0A20B55A">
      <w:start w:val="1"/>
      <w:numFmt w:val="lowerLetter"/>
      <w:lvlText w:val="%1)"/>
      <w:lvlJc w:val="left"/>
      <w:pPr>
        <w:ind w:left="107" w:hanging="267"/>
        <w:jc w:val="left"/>
      </w:pPr>
      <w:rPr>
        <w:rFonts w:ascii="Calibri" w:eastAsia="Calibri" w:hAnsi="Calibri" w:cs="Calibri" w:hint="default"/>
        <w:b/>
        <w:bCs/>
        <w:color w:val="FF0000"/>
        <w:w w:val="99"/>
        <w:sz w:val="20"/>
        <w:szCs w:val="20"/>
        <w:lang w:val="pt-PT" w:eastAsia="en-US" w:bidi="ar-SA"/>
      </w:rPr>
    </w:lvl>
    <w:lvl w:ilvl="1" w:tplc="C33AFFCC">
      <w:numFmt w:val="bullet"/>
      <w:lvlText w:val="•"/>
      <w:lvlJc w:val="left"/>
      <w:pPr>
        <w:ind w:left="1528" w:hanging="267"/>
      </w:pPr>
      <w:rPr>
        <w:rFonts w:hint="default"/>
        <w:lang w:val="pt-PT" w:eastAsia="en-US" w:bidi="ar-SA"/>
      </w:rPr>
    </w:lvl>
    <w:lvl w:ilvl="2" w:tplc="0034294E">
      <w:numFmt w:val="bullet"/>
      <w:lvlText w:val="•"/>
      <w:lvlJc w:val="left"/>
      <w:pPr>
        <w:ind w:left="2957" w:hanging="267"/>
      </w:pPr>
      <w:rPr>
        <w:rFonts w:hint="default"/>
        <w:lang w:val="pt-PT" w:eastAsia="en-US" w:bidi="ar-SA"/>
      </w:rPr>
    </w:lvl>
    <w:lvl w:ilvl="3" w:tplc="181EB9DE">
      <w:numFmt w:val="bullet"/>
      <w:lvlText w:val="•"/>
      <w:lvlJc w:val="left"/>
      <w:pPr>
        <w:ind w:left="4386" w:hanging="267"/>
      </w:pPr>
      <w:rPr>
        <w:rFonts w:hint="default"/>
        <w:lang w:val="pt-PT" w:eastAsia="en-US" w:bidi="ar-SA"/>
      </w:rPr>
    </w:lvl>
    <w:lvl w:ilvl="4" w:tplc="09904D3A">
      <w:numFmt w:val="bullet"/>
      <w:lvlText w:val="•"/>
      <w:lvlJc w:val="left"/>
      <w:pPr>
        <w:ind w:left="5814" w:hanging="267"/>
      </w:pPr>
      <w:rPr>
        <w:rFonts w:hint="default"/>
        <w:lang w:val="pt-PT" w:eastAsia="en-US" w:bidi="ar-SA"/>
      </w:rPr>
    </w:lvl>
    <w:lvl w:ilvl="5" w:tplc="29EE08F8">
      <w:numFmt w:val="bullet"/>
      <w:lvlText w:val="•"/>
      <w:lvlJc w:val="left"/>
      <w:pPr>
        <w:ind w:left="7243" w:hanging="267"/>
      </w:pPr>
      <w:rPr>
        <w:rFonts w:hint="default"/>
        <w:lang w:val="pt-PT" w:eastAsia="en-US" w:bidi="ar-SA"/>
      </w:rPr>
    </w:lvl>
    <w:lvl w:ilvl="6" w:tplc="763200C4">
      <w:numFmt w:val="bullet"/>
      <w:lvlText w:val="•"/>
      <w:lvlJc w:val="left"/>
      <w:pPr>
        <w:ind w:left="8672" w:hanging="267"/>
      </w:pPr>
      <w:rPr>
        <w:rFonts w:hint="default"/>
        <w:lang w:val="pt-PT" w:eastAsia="en-US" w:bidi="ar-SA"/>
      </w:rPr>
    </w:lvl>
    <w:lvl w:ilvl="7" w:tplc="D5DE367A">
      <w:numFmt w:val="bullet"/>
      <w:lvlText w:val="•"/>
      <w:lvlJc w:val="left"/>
      <w:pPr>
        <w:ind w:left="10100" w:hanging="267"/>
      </w:pPr>
      <w:rPr>
        <w:rFonts w:hint="default"/>
        <w:lang w:val="pt-PT" w:eastAsia="en-US" w:bidi="ar-SA"/>
      </w:rPr>
    </w:lvl>
    <w:lvl w:ilvl="8" w:tplc="6EA07994">
      <w:numFmt w:val="bullet"/>
      <w:lvlText w:val="•"/>
      <w:lvlJc w:val="left"/>
      <w:pPr>
        <w:ind w:left="11529" w:hanging="267"/>
      </w:pPr>
      <w:rPr>
        <w:rFonts w:hint="default"/>
        <w:lang w:val="pt-PT" w:eastAsia="en-US" w:bidi="ar-SA"/>
      </w:rPr>
    </w:lvl>
  </w:abstractNum>
  <w:abstractNum w:abstractNumId="6" w15:restartNumberingAfterBreak="0">
    <w:nsid w:val="13142D2F"/>
    <w:multiLevelType w:val="hybridMultilevel"/>
    <w:tmpl w:val="57D27CD4"/>
    <w:lvl w:ilvl="0" w:tplc="30E2A844">
      <w:start w:val="1"/>
      <w:numFmt w:val="lowerLetter"/>
      <w:lvlText w:val="%1)"/>
      <w:lvlJc w:val="left"/>
      <w:pPr>
        <w:ind w:left="985" w:hanging="709"/>
        <w:jc w:val="left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BBF2C3C6">
      <w:numFmt w:val="bullet"/>
      <w:lvlText w:val="•"/>
      <w:lvlJc w:val="left"/>
      <w:pPr>
        <w:ind w:left="2371" w:hanging="709"/>
      </w:pPr>
      <w:rPr>
        <w:rFonts w:hint="default"/>
        <w:lang w:val="pt-PT" w:eastAsia="en-US" w:bidi="ar-SA"/>
      </w:rPr>
    </w:lvl>
    <w:lvl w:ilvl="2" w:tplc="1680A58A">
      <w:numFmt w:val="bullet"/>
      <w:lvlText w:val="•"/>
      <w:lvlJc w:val="left"/>
      <w:pPr>
        <w:ind w:left="3763" w:hanging="709"/>
      </w:pPr>
      <w:rPr>
        <w:rFonts w:hint="default"/>
        <w:lang w:val="pt-PT" w:eastAsia="en-US" w:bidi="ar-SA"/>
      </w:rPr>
    </w:lvl>
    <w:lvl w:ilvl="3" w:tplc="2F4E0D4A">
      <w:numFmt w:val="bullet"/>
      <w:lvlText w:val="•"/>
      <w:lvlJc w:val="left"/>
      <w:pPr>
        <w:ind w:left="5155" w:hanging="709"/>
      </w:pPr>
      <w:rPr>
        <w:rFonts w:hint="default"/>
        <w:lang w:val="pt-PT" w:eastAsia="en-US" w:bidi="ar-SA"/>
      </w:rPr>
    </w:lvl>
    <w:lvl w:ilvl="4" w:tplc="42AEA2B0">
      <w:numFmt w:val="bullet"/>
      <w:lvlText w:val="•"/>
      <w:lvlJc w:val="left"/>
      <w:pPr>
        <w:ind w:left="6547" w:hanging="709"/>
      </w:pPr>
      <w:rPr>
        <w:rFonts w:hint="default"/>
        <w:lang w:val="pt-PT" w:eastAsia="en-US" w:bidi="ar-SA"/>
      </w:rPr>
    </w:lvl>
    <w:lvl w:ilvl="5" w:tplc="E99A5C8C">
      <w:numFmt w:val="bullet"/>
      <w:lvlText w:val="•"/>
      <w:lvlJc w:val="left"/>
      <w:pPr>
        <w:ind w:left="7939" w:hanging="709"/>
      </w:pPr>
      <w:rPr>
        <w:rFonts w:hint="default"/>
        <w:lang w:val="pt-PT" w:eastAsia="en-US" w:bidi="ar-SA"/>
      </w:rPr>
    </w:lvl>
    <w:lvl w:ilvl="6" w:tplc="D95E6A6C">
      <w:numFmt w:val="bullet"/>
      <w:lvlText w:val="•"/>
      <w:lvlJc w:val="left"/>
      <w:pPr>
        <w:ind w:left="9331" w:hanging="709"/>
      </w:pPr>
      <w:rPr>
        <w:rFonts w:hint="default"/>
        <w:lang w:val="pt-PT" w:eastAsia="en-US" w:bidi="ar-SA"/>
      </w:rPr>
    </w:lvl>
    <w:lvl w:ilvl="7" w:tplc="4CACE810">
      <w:numFmt w:val="bullet"/>
      <w:lvlText w:val="•"/>
      <w:lvlJc w:val="left"/>
      <w:pPr>
        <w:ind w:left="10722" w:hanging="709"/>
      </w:pPr>
      <w:rPr>
        <w:rFonts w:hint="default"/>
        <w:lang w:val="pt-PT" w:eastAsia="en-US" w:bidi="ar-SA"/>
      </w:rPr>
    </w:lvl>
    <w:lvl w:ilvl="8" w:tplc="525CFF72">
      <w:numFmt w:val="bullet"/>
      <w:lvlText w:val="•"/>
      <w:lvlJc w:val="left"/>
      <w:pPr>
        <w:ind w:left="12114" w:hanging="709"/>
      </w:pPr>
      <w:rPr>
        <w:rFonts w:hint="default"/>
        <w:lang w:val="pt-PT" w:eastAsia="en-US" w:bidi="ar-SA"/>
      </w:rPr>
    </w:lvl>
  </w:abstractNum>
  <w:abstractNum w:abstractNumId="7" w15:restartNumberingAfterBreak="0">
    <w:nsid w:val="132705C6"/>
    <w:multiLevelType w:val="hybridMultilevel"/>
    <w:tmpl w:val="5CD24ACA"/>
    <w:lvl w:ilvl="0" w:tplc="9F60B926">
      <w:start w:val="1"/>
      <w:numFmt w:val="upperRoman"/>
      <w:lvlText w:val="%1."/>
      <w:lvlJc w:val="left"/>
      <w:pPr>
        <w:ind w:left="626" w:hanging="517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1" w:tplc="7AAECDCE">
      <w:numFmt w:val="bullet"/>
      <w:lvlText w:val="•"/>
      <w:lvlJc w:val="left"/>
      <w:pPr>
        <w:ind w:left="1578" w:hanging="517"/>
      </w:pPr>
      <w:rPr>
        <w:rFonts w:hint="default"/>
        <w:lang w:val="pt-PT" w:eastAsia="en-US" w:bidi="ar-SA"/>
      </w:rPr>
    </w:lvl>
    <w:lvl w:ilvl="2" w:tplc="CF8A6FCA">
      <w:numFmt w:val="bullet"/>
      <w:lvlText w:val="•"/>
      <w:lvlJc w:val="left"/>
      <w:pPr>
        <w:ind w:left="2537" w:hanging="517"/>
      </w:pPr>
      <w:rPr>
        <w:rFonts w:hint="default"/>
        <w:lang w:val="pt-PT" w:eastAsia="en-US" w:bidi="ar-SA"/>
      </w:rPr>
    </w:lvl>
    <w:lvl w:ilvl="3" w:tplc="0346D586">
      <w:numFmt w:val="bullet"/>
      <w:lvlText w:val="•"/>
      <w:lvlJc w:val="left"/>
      <w:pPr>
        <w:ind w:left="3495" w:hanging="517"/>
      </w:pPr>
      <w:rPr>
        <w:rFonts w:hint="default"/>
        <w:lang w:val="pt-PT" w:eastAsia="en-US" w:bidi="ar-SA"/>
      </w:rPr>
    </w:lvl>
    <w:lvl w:ilvl="4" w:tplc="37089454">
      <w:numFmt w:val="bullet"/>
      <w:lvlText w:val="•"/>
      <w:lvlJc w:val="left"/>
      <w:pPr>
        <w:ind w:left="4454" w:hanging="517"/>
      </w:pPr>
      <w:rPr>
        <w:rFonts w:hint="default"/>
        <w:lang w:val="pt-PT" w:eastAsia="en-US" w:bidi="ar-SA"/>
      </w:rPr>
    </w:lvl>
    <w:lvl w:ilvl="5" w:tplc="EB3029D6">
      <w:numFmt w:val="bullet"/>
      <w:lvlText w:val="•"/>
      <w:lvlJc w:val="left"/>
      <w:pPr>
        <w:ind w:left="5412" w:hanging="517"/>
      </w:pPr>
      <w:rPr>
        <w:rFonts w:hint="default"/>
        <w:lang w:val="pt-PT" w:eastAsia="en-US" w:bidi="ar-SA"/>
      </w:rPr>
    </w:lvl>
    <w:lvl w:ilvl="6" w:tplc="564C26BC">
      <w:numFmt w:val="bullet"/>
      <w:lvlText w:val="•"/>
      <w:lvlJc w:val="left"/>
      <w:pPr>
        <w:ind w:left="6371" w:hanging="517"/>
      </w:pPr>
      <w:rPr>
        <w:rFonts w:hint="default"/>
        <w:lang w:val="pt-PT" w:eastAsia="en-US" w:bidi="ar-SA"/>
      </w:rPr>
    </w:lvl>
    <w:lvl w:ilvl="7" w:tplc="7994C430">
      <w:numFmt w:val="bullet"/>
      <w:lvlText w:val="•"/>
      <w:lvlJc w:val="left"/>
      <w:pPr>
        <w:ind w:left="7329" w:hanging="517"/>
      </w:pPr>
      <w:rPr>
        <w:rFonts w:hint="default"/>
        <w:lang w:val="pt-PT" w:eastAsia="en-US" w:bidi="ar-SA"/>
      </w:rPr>
    </w:lvl>
    <w:lvl w:ilvl="8" w:tplc="D8F233E6">
      <w:numFmt w:val="bullet"/>
      <w:lvlText w:val="•"/>
      <w:lvlJc w:val="left"/>
      <w:pPr>
        <w:ind w:left="8288" w:hanging="517"/>
      </w:pPr>
      <w:rPr>
        <w:rFonts w:hint="default"/>
        <w:lang w:val="pt-PT" w:eastAsia="en-US" w:bidi="ar-SA"/>
      </w:rPr>
    </w:lvl>
  </w:abstractNum>
  <w:abstractNum w:abstractNumId="8" w15:restartNumberingAfterBreak="0">
    <w:nsid w:val="137D4DB9"/>
    <w:multiLevelType w:val="hybridMultilevel"/>
    <w:tmpl w:val="CB062DFC"/>
    <w:lvl w:ilvl="0" w:tplc="A300BD2C">
      <w:start w:val="1"/>
      <w:numFmt w:val="lowerLetter"/>
      <w:lvlText w:val="%1)"/>
      <w:lvlJc w:val="left"/>
      <w:pPr>
        <w:ind w:left="391" w:hanging="288"/>
        <w:jc w:val="left"/>
      </w:pPr>
      <w:rPr>
        <w:rFonts w:ascii="Calibri" w:eastAsia="Calibri" w:hAnsi="Calibri" w:cs="Calibri" w:hint="default"/>
        <w:b/>
        <w:bCs/>
        <w:i/>
        <w:iCs/>
        <w:color w:val="FF0000"/>
        <w:w w:val="99"/>
        <w:sz w:val="20"/>
        <w:szCs w:val="20"/>
        <w:lang w:val="pt-PT" w:eastAsia="en-US" w:bidi="ar-SA"/>
      </w:rPr>
    </w:lvl>
    <w:lvl w:ilvl="1" w:tplc="F97A5958">
      <w:numFmt w:val="bullet"/>
      <w:lvlText w:val="•"/>
      <w:lvlJc w:val="left"/>
      <w:pPr>
        <w:ind w:left="1798" w:hanging="288"/>
      </w:pPr>
      <w:rPr>
        <w:rFonts w:hint="default"/>
        <w:lang w:val="pt-PT" w:eastAsia="en-US" w:bidi="ar-SA"/>
      </w:rPr>
    </w:lvl>
    <w:lvl w:ilvl="2" w:tplc="04941166">
      <w:numFmt w:val="bullet"/>
      <w:lvlText w:val="•"/>
      <w:lvlJc w:val="left"/>
      <w:pPr>
        <w:ind w:left="3196" w:hanging="288"/>
      </w:pPr>
      <w:rPr>
        <w:rFonts w:hint="default"/>
        <w:lang w:val="pt-PT" w:eastAsia="en-US" w:bidi="ar-SA"/>
      </w:rPr>
    </w:lvl>
    <w:lvl w:ilvl="3" w:tplc="CD0A900C">
      <w:numFmt w:val="bullet"/>
      <w:lvlText w:val="•"/>
      <w:lvlJc w:val="left"/>
      <w:pPr>
        <w:ind w:left="4594" w:hanging="288"/>
      </w:pPr>
      <w:rPr>
        <w:rFonts w:hint="default"/>
        <w:lang w:val="pt-PT" w:eastAsia="en-US" w:bidi="ar-SA"/>
      </w:rPr>
    </w:lvl>
    <w:lvl w:ilvl="4" w:tplc="C94E64D0">
      <w:numFmt w:val="bullet"/>
      <w:lvlText w:val="•"/>
      <w:lvlJc w:val="left"/>
      <w:pPr>
        <w:ind w:left="5993" w:hanging="288"/>
      </w:pPr>
      <w:rPr>
        <w:rFonts w:hint="default"/>
        <w:lang w:val="pt-PT" w:eastAsia="en-US" w:bidi="ar-SA"/>
      </w:rPr>
    </w:lvl>
    <w:lvl w:ilvl="5" w:tplc="0F2A30AC">
      <w:numFmt w:val="bullet"/>
      <w:lvlText w:val="•"/>
      <w:lvlJc w:val="left"/>
      <w:pPr>
        <w:ind w:left="7391" w:hanging="288"/>
      </w:pPr>
      <w:rPr>
        <w:rFonts w:hint="default"/>
        <w:lang w:val="pt-PT" w:eastAsia="en-US" w:bidi="ar-SA"/>
      </w:rPr>
    </w:lvl>
    <w:lvl w:ilvl="6" w:tplc="C32CF05A">
      <w:numFmt w:val="bullet"/>
      <w:lvlText w:val="•"/>
      <w:lvlJc w:val="left"/>
      <w:pPr>
        <w:ind w:left="8789" w:hanging="288"/>
      </w:pPr>
      <w:rPr>
        <w:rFonts w:hint="default"/>
        <w:lang w:val="pt-PT" w:eastAsia="en-US" w:bidi="ar-SA"/>
      </w:rPr>
    </w:lvl>
    <w:lvl w:ilvl="7" w:tplc="497C8E96">
      <w:numFmt w:val="bullet"/>
      <w:lvlText w:val="•"/>
      <w:lvlJc w:val="left"/>
      <w:pPr>
        <w:ind w:left="10187" w:hanging="288"/>
      </w:pPr>
      <w:rPr>
        <w:rFonts w:hint="default"/>
        <w:lang w:val="pt-PT" w:eastAsia="en-US" w:bidi="ar-SA"/>
      </w:rPr>
    </w:lvl>
    <w:lvl w:ilvl="8" w:tplc="9B0A55F2">
      <w:numFmt w:val="bullet"/>
      <w:lvlText w:val="•"/>
      <w:lvlJc w:val="left"/>
      <w:pPr>
        <w:ind w:left="11586" w:hanging="288"/>
      </w:pPr>
      <w:rPr>
        <w:rFonts w:hint="default"/>
        <w:lang w:val="pt-PT" w:eastAsia="en-US" w:bidi="ar-SA"/>
      </w:rPr>
    </w:lvl>
  </w:abstractNum>
  <w:abstractNum w:abstractNumId="9" w15:restartNumberingAfterBreak="0">
    <w:nsid w:val="18496FC8"/>
    <w:multiLevelType w:val="hybridMultilevel"/>
    <w:tmpl w:val="1D7EB3C6"/>
    <w:lvl w:ilvl="0" w:tplc="6498833A">
      <w:start w:val="1"/>
      <w:numFmt w:val="upperRoman"/>
      <w:lvlText w:val="%1."/>
      <w:lvlJc w:val="left"/>
      <w:pPr>
        <w:ind w:left="110" w:hanging="709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1" w:tplc="B97C6948">
      <w:numFmt w:val="bullet"/>
      <w:lvlText w:val="•"/>
      <w:lvlJc w:val="left"/>
      <w:pPr>
        <w:ind w:left="1128" w:hanging="709"/>
      </w:pPr>
      <w:rPr>
        <w:rFonts w:hint="default"/>
        <w:lang w:val="pt-PT" w:eastAsia="en-US" w:bidi="ar-SA"/>
      </w:rPr>
    </w:lvl>
    <w:lvl w:ilvl="2" w:tplc="67B878E4">
      <w:numFmt w:val="bullet"/>
      <w:lvlText w:val="•"/>
      <w:lvlJc w:val="left"/>
      <w:pPr>
        <w:ind w:left="2137" w:hanging="709"/>
      </w:pPr>
      <w:rPr>
        <w:rFonts w:hint="default"/>
        <w:lang w:val="pt-PT" w:eastAsia="en-US" w:bidi="ar-SA"/>
      </w:rPr>
    </w:lvl>
    <w:lvl w:ilvl="3" w:tplc="50BE0A36">
      <w:numFmt w:val="bullet"/>
      <w:lvlText w:val="•"/>
      <w:lvlJc w:val="left"/>
      <w:pPr>
        <w:ind w:left="3145" w:hanging="709"/>
      </w:pPr>
      <w:rPr>
        <w:rFonts w:hint="default"/>
        <w:lang w:val="pt-PT" w:eastAsia="en-US" w:bidi="ar-SA"/>
      </w:rPr>
    </w:lvl>
    <w:lvl w:ilvl="4" w:tplc="1E9E1782">
      <w:numFmt w:val="bullet"/>
      <w:lvlText w:val="•"/>
      <w:lvlJc w:val="left"/>
      <w:pPr>
        <w:ind w:left="4154" w:hanging="709"/>
      </w:pPr>
      <w:rPr>
        <w:rFonts w:hint="default"/>
        <w:lang w:val="pt-PT" w:eastAsia="en-US" w:bidi="ar-SA"/>
      </w:rPr>
    </w:lvl>
    <w:lvl w:ilvl="5" w:tplc="25E2BCCC">
      <w:numFmt w:val="bullet"/>
      <w:lvlText w:val="•"/>
      <w:lvlJc w:val="left"/>
      <w:pPr>
        <w:ind w:left="5162" w:hanging="709"/>
      </w:pPr>
      <w:rPr>
        <w:rFonts w:hint="default"/>
        <w:lang w:val="pt-PT" w:eastAsia="en-US" w:bidi="ar-SA"/>
      </w:rPr>
    </w:lvl>
    <w:lvl w:ilvl="6" w:tplc="616CFDDE">
      <w:numFmt w:val="bullet"/>
      <w:lvlText w:val="•"/>
      <w:lvlJc w:val="left"/>
      <w:pPr>
        <w:ind w:left="6171" w:hanging="709"/>
      </w:pPr>
      <w:rPr>
        <w:rFonts w:hint="default"/>
        <w:lang w:val="pt-PT" w:eastAsia="en-US" w:bidi="ar-SA"/>
      </w:rPr>
    </w:lvl>
    <w:lvl w:ilvl="7" w:tplc="E3A251EC">
      <w:numFmt w:val="bullet"/>
      <w:lvlText w:val="•"/>
      <w:lvlJc w:val="left"/>
      <w:pPr>
        <w:ind w:left="7179" w:hanging="709"/>
      </w:pPr>
      <w:rPr>
        <w:rFonts w:hint="default"/>
        <w:lang w:val="pt-PT" w:eastAsia="en-US" w:bidi="ar-SA"/>
      </w:rPr>
    </w:lvl>
    <w:lvl w:ilvl="8" w:tplc="2B8AA072">
      <w:numFmt w:val="bullet"/>
      <w:lvlText w:val="•"/>
      <w:lvlJc w:val="left"/>
      <w:pPr>
        <w:ind w:left="8188" w:hanging="709"/>
      </w:pPr>
      <w:rPr>
        <w:rFonts w:hint="default"/>
        <w:lang w:val="pt-PT" w:eastAsia="en-US" w:bidi="ar-SA"/>
      </w:rPr>
    </w:lvl>
  </w:abstractNum>
  <w:abstractNum w:abstractNumId="10" w15:restartNumberingAfterBreak="0">
    <w:nsid w:val="1D8D5096"/>
    <w:multiLevelType w:val="hybridMultilevel"/>
    <w:tmpl w:val="C3B8E644"/>
    <w:lvl w:ilvl="0" w:tplc="464C223C">
      <w:numFmt w:val="bullet"/>
      <w:lvlText w:val="•"/>
      <w:lvlJc w:val="left"/>
      <w:pPr>
        <w:ind w:left="133" w:hanging="108"/>
      </w:pPr>
      <w:rPr>
        <w:rFonts w:ascii="Calibri" w:eastAsia="Calibri" w:hAnsi="Calibri" w:cs="Calibri" w:hint="default"/>
        <w:i/>
        <w:iCs/>
        <w:color w:val="FF0000"/>
        <w:w w:val="99"/>
        <w:sz w:val="15"/>
        <w:szCs w:val="15"/>
        <w:lang w:val="pt-PT" w:eastAsia="en-US" w:bidi="ar-SA"/>
      </w:rPr>
    </w:lvl>
    <w:lvl w:ilvl="1" w:tplc="DD3835DE">
      <w:numFmt w:val="bullet"/>
      <w:lvlText w:val="•"/>
      <w:lvlJc w:val="left"/>
      <w:pPr>
        <w:ind w:left="1556" w:hanging="108"/>
      </w:pPr>
      <w:rPr>
        <w:rFonts w:hint="default"/>
        <w:lang w:val="pt-PT" w:eastAsia="en-US" w:bidi="ar-SA"/>
      </w:rPr>
    </w:lvl>
    <w:lvl w:ilvl="2" w:tplc="D6D8C5DE">
      <w:numFmt w:val="bullet"/>
      <w:lvlText w:val="•"/>
      <w:lvlJc w:val="left"/>
      <w:pPr>
        <w:ind w:left="2972" w:hanging="108"/>
      </w:pPr>
      <w:rPr>
        <w:rFonts w:hint="default"/>
        <w:lang w:val="pt-PT" w:eastAsia="en-US" w:bidi="ar-SA"/>
      </w:rPr>
    </w:lvl>
    <w:lvl w:ilvl="3" w:tplc="8028E4FC">
      <w:numFmt w:val="bullet"/>
      <w:lvlText w:val="•"/>
      <w:lvlJc w:val="left"/>
      <w:pPr>
        <w:ind w:left="4389" w:hanging="108"/>
      </w:pPr>
      <w:rPr>
        <w:rFonts w:hint="default"/>
        <w:lang w:val="pt-PT" w:eastAsia="en-US" w:bidi="ar-SA"/>
      </w:rPr>
    </w:lvl>
    <w:lvl w:ilvl="4" w:tplc="2950642C">
      <w:numFmt w:val="bullet"/>
      <w:lvlText w:val="•"/>
      <w:lvlJc w:val="left"/>
      <w:pPr>
        <w:ind w:left="5805" w:hanging="108"/>
      </w:pPr>
      <w:rPr>
        <w:rFonts w:hint="default"/>
        <w:lang w:val="pt-PT" w:eastAsia="en-US" w:bidi="ar-SA"/>
      </w:rPr>
    </w:lvl>
    <w:lvl w:ilvl="5" w:tplc="4C4C6BC8">
      <w:numFmt w:val="bullet"/>
      <w:lvlText w:val="•"/>
      <w:lvlJc w:val="left"/>
      <w:pPr>
        <w:ind w:left="7222" w:hanging="108"/>
      </w:pPr>
      <w:rPr>
        <w:rFonts w:hint="default"/>
        <w:lang w:val="pt-PT" w:eastAsia="en-US" w:bidi="ar-SA"/>
      </w:rPr>
    </w:lvl>
    <w:lvl w:ilvl="6" w:tplc="44E69BDE">
      <w:numFmt w:val="bullet"/>
      <w:lvlText w:val="•"/>
      <w:lvlJc w:val="left"/>
      <w:pPr>
        <w:ind w:left="8638" w:hanging="108"/>
      </w:pPr>
      <w:rPr>
        <w:rFonts w:hint="default"/>
        <w:lang w:val="pt-PT" w:eastAsia="en-US" w:bidi="ar-SA"/>
      </w:rPr>
    </w:lvl>
    <w:lvl w:ilvl="7" w:tplc="0B38BFB8">
      <w:numFmt w:val="bullet"/>
      <w:lvlText w:val="•"/>
      <w:lvlJc w:val="left"/>
      <w:pPr>
        <w:ind w:left="10054" w:hanging="108"/>
      </w:pPr>
      <w:rPr>
        <w:rFonts w:hint="default"/>
        <w:lang w:val="pt-PT" w:eastAsia="en-US" w:bidi="ar-SA"/>
      </w:rPr>
    </w:lvl>
    <w:lvl w:ilvl="8" w:tplc="8E9A3F5C">
      <w:numFmt w:val="bullet"/>
      <w:lvlText w:val="•"/>
      <w:lvlJc w:val="left"/>
      <w:pPr>
        <w:ind w:left="11471" w:hanging="108"/>
      </w:pPr>
      <w:rPr>
        <w:rFonts w:hint="default"/>
        <w:lang w:val="pt-PT" w:eastAsia="en-US" w:bidi="ar-SA"/>
      </w:rPr>
    </w:lvl>
  </w:abstractNum>
  <w:abstractNum w:abstractNumId="11" w15:restartNumberingAfterBreak="0">
    <w:nsid w:val="275F1115"/>
    <w:multiLevelType w:val="hybridMultilevel"/>
    <w:tmpl w:val="EE8E4C66"/>
    <w:lvl w:ilvl="0" w:tplc="65B40792">
      <w:start w:val="1"/>
      <w:numFmt w:val="lowerLetter"/>
      <w:lvlText w:val="%1)"/>
      <w:lvlJc w:val="left"/>
      <w:pPr>
        <w:ind w:left="985" w:hanging="709"/>
        <w:jc w:val="left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A4EEE75C">
      <w:numFmt w:val="bullet"/>
      <w:lvlText w:val="•"/>
      <w:lvlJc w:val="left"/>
      <w:pPr>
        <w:ind w:left="2371" w:hanging="709"/>
      </w:pPr>
      <w:rPr>
        <w:rFonts w:hint="default"/>
        <w:lang w:val="pt-PT" w:eastAsia="en-US" w:bidi="ar-SA"/>
      </w:rPr>
    </w:lvl>
    <w:lvl w:ilvl="2" w:tplc="5218C95C">
      <w:numFmt w:val="bullet"/>
      <w:lvlText w:val="•"/>
      <w:lvlJc w:val="left"/>
      <w:pPr>
        <w:ind w:left="3763" w:hanging="709"/>
      </w:pPr>
      <w:rPr>
        <w:rFonts w:hint="default"/>
        <w:lang w:val="pt-PT" w:eastAsia="en-US" w:bidi="ar-SA"/>
      </w:rPr>
    </w:lvl>
    <w:lvl w:ilvl="3" w:tplc="64847FAA">
      <w:numFmt w:val="bullet"/>
      <w:lvlText w:val="•"/>
      <w:lvlJc w:val="left"/>
      <w:pPr>
        <w:ind w:left="5155" w:hanging="709"/>
      </w:pPr>
      <w:rPr>
        <w:rFonts w:hint="default"/>
        <w:lang w:val="pt-PT" w:eastAsia="en-US" w:bidi="ar-SA"/>
      </w:rPr>
    </w:lvl>
    <w:lvl w:ilvl="4" w:tplc="054A4D60">
      <w:numFmt w:val="bullet"/>
      <w:lvlText w:val="•"/>
      <w:lvlJc w:val="left"/>
      <w:pPr>
        <w:ind w:left="6547" w:hanging="709"/>
      </w:pPr>
      <w:rPr>
        <w:rFonts w:hint="default"/>
        <w:lang w:val="pt-PT" w:eastAsia="en-US" w:bidi="ar-SA"/>
      </w:rPr>
    </w:lvl>
    <w:lvl w:ilvl="5" w:tplc="AE824D9E">
      <w:numFmt w:val="bullet"/>
      <w:lvlText w:val="•"/>
      <w:lvlJc w:val="left"/>
      <w:pPr>
        <w:ind w:left="7939" w:hanging="709"/>
      </w:pPr>
      <w:rPr>
        <w:rFonts w:hint="default"/>
        <w:lang w:val="pt-PT" w:eastAsia="en-US" w:bidi="ar-SA"/>
      </w:rPr>
    </w:lvl>
    <w:lvl w:ilvl="6" w:tplc="24C01BCE">
      <w:numFmt w:val="bullet"/>
      <w:lvlText w:val="•"/>
      <w:lvlJc w:val="left"/>
      <w:pPr>
        <w:ind w:left="9331" w:hanging="709"/>
      </w:pPr>
      <w:rPr>
        <w:rFonts w:hint="default"/>
        <w:lang w:val="pt-PT" w:eastAsia="en-US" w:bidi="ar-SA"/>
      </w:rPr>
    </w:lvl>
    <w:lvl w:ilvl="7" w:tplc="37807950">
      <w:numFmt w:val="bullet"/>
      <w:lvlText w:val="•"/>
      <w:lvlJc w:val="left"/>
      <w:pPr>
        <w:ind w:left="10722" w:hanging="709"/>
      </w:pPr>
      <w:rPr>
        <w:rFonts w:hint="default"/>
        <w:lang w:val="pt-PT" w:eastAsia="en-US" w:bidi="ar-SA"/>
      </w:rPr>
    </w:lvl>
    <w:lvl w:ilvl="8" w:tplc="8B0262C6">
      <w:numFmt w:val="bullet"/>
      <w:lvlText w:val="•"/>
      <w:lvlJc w:val="left"/>
      <w:pPr>
        <w:ind w:left="12114" w:hanging="709"/>
      </w:pPr>
      <w:rPr>
        <w:rFonts w:hint="default"/>
        <w:lang w:val="pt-PT" w:eastAsia="en-US" w:bidi="ar-SA"/>
      </w:rPr>
    </w:lvl>
  </w:abstractNum>
  <w:abstractNum w:abstractNumId="12" w15:restartNumberingAfterBreak="0">
    <w:nsid w:val="27686E54"/>
    <w:multiLevelType w:val="hybridMultilevel"/>
    <w:tmpl w:val="AA24C4F2"/>
    <w:lvl w:ilvl="0" w:tplc="2D50DEF8">
      <w:start w:val="1"/>
      <w:numFmt w:val="upperRoman"/>
      <w:lvlText w:val="%1."/>
      <w:lvlJc w:val="left"/>
      <w:pPr>
        <w:ind w:left="686" w:hanging="577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1" w:tplc="537AE2CA">
      <w:numFmt w:val="bullet"/>
      <w:lvlText w:val="•"/>
      <w:lvlJc w:val="left"/>
      <w:pPr>
        <w:ind w:left="1632" w:hanging="577"/>
      </w:pPr>
      <w:rPr>
        <w:rFonts w:hint="default"/>
        <w:lang w:val="pt-PT" w:eastAsia="en-US" w:bidi="ar-SA"/>
      </w:rPr>
    </w:lvl>
    <w:lvl w:ilvl="2" w:tplc="E6EC9BA0">
      <w:numFmt w:val="bullet"/>
      <w:lvlText w:val="•"/>
      <w:lvlJc w:val="left"/>
      <w:pPr>
        <w:ind w:left="2585" w:hanging="577"/>
      </w:pPr>
      <w:rPr>
        <w:rFonts w:hint="default"/>
        <w:lang w:val="pt-PT" w:eastAsia="en-US" w:bidi="ar-SA"/>
      </w:rPr>
    </w:lvl>
    <w:lvl w:ilvl="3" w:tplc="DD1614CC">
      <w:numFmt w:val="bullet"/>
      <w:lvlText w:val="•"/>
      <w:lvlJc w:val="left"/>
      <w:pPr>
        <w:ind w:left="3537" w:hanging="577"/>
      </w:pPr>
      <w:rPr>
        <w:rFonts w:hint="default"/>
        <w:lang w:val="pt-PT" w:eastAsia="en-US" w:bidi="ar-SA"/>
      </w:rPr>
    </w:lvl>
    <w:lvl w:ilvl="4" w:tplc="26D66A34">
      <w:numFmt w:val="bullet"/>
      <w:lvlText w:val="•"/>
      <w:lvlJc w:val="left"/>
      <w:pPr>
        <w:ind w:left="4490" w:hanging="577"/>
      </w:pPr>
      <w:rPr>
        <w:rFonts w:hint="default"/>
        <w:lang w:val="pt-PT" w:eastAsia="en-US" w:bidi="ar-SA"/>
      </w:rPr>
    </w:lvl>
    <w:lvl w:ilvl="5" w:tplc="AB1E239C">
      <w:numFmt w:val="bullet"/>
      <w:lvlText w:val="•"/>
      <w:lvlJc w:val="left"/>
      <w:pPr>
        <w:ind w:left="5442" w:hanging="577"/>
      </w:pPr>
      <w:rPr>
        <w:rFonts w:hint="default"/>
        <w:lang w:val="pt-PT" w:eastAsia="en-US" w:bidi="ar-SA"/>
      </w:rPr>
    </w:lvl>
    <w:lvl w:ilvl="6" w:tplc="8FC01DC0">
      <w:numFmt w:val="bullet"/>
      <w:lvlText w:val="•"/>
      <w:lvlJc w:val="left"/>
      <w:pPr>
        <w:ind w:left="6395" w:hanging="577"/>
      </w:pPr>
      <w:rPr>
        <w:rFonts w:hint="default"/>
        <w:lang w:val="pt-PT" w:eastAsia="en-US" w:bidi="ar-SA"/>
      </w:rPr>
    </w:lvl>
    <w:lvl w:ilvl="7" w:tplc="D3A89562">
      <w:numFmt w:val="bullet"/>
      <w:lvlText w:val="•"/>
      <w:lvlJc w:val="left"/>
      <w:pPr>
        <w:ind w:left="7347" w:hanging="577"/>
      </w:pPr>
      <w:rPr>
        <w:rFonts w:hint="default"/>
        <w:lang w:val="pt-PT" w:eastAsia="en-US" w:bidi="ar-SA"/>
      </w:rPr>
    </w:lvl>
    <w:lvl w:ilvl="8" w:tplc="35EE376C">
      <w:numFmt w:val="bullet"/>
      <w:lvlText w:val="•"/>
      <w:lvlJc w:val="left"/>
      <w:pPr>
        <w:ind w:left="8300" w:hanging="577"/>
      </w:pPr>
      <w:rPr>
        <w:rFonts w:hint="default"/>
        <w:lang w:val="pt-PT" w:eastAsia="en-US" w:bidi="ar-SA"/>
      </w:rPr>
    </w:lvl>
  </w:abstractNum>
  <w:abstractNum w:abstractNumId="13" w15:restartNumberingAfterBreak="0">
    <w:nsid w:val="2B3308BC"/>
    <w:multiLevelType w:val="multilevel"/>
    <w:tmpl w:val="64ACA7A8"/>
    <w:lvl w:ilvl="0">
      <w:start w:val="3"/>
      <w:numFmt w:val="decimal"/>
      <w:lvlText w:val="%1"/>
      <w:lvlJc w:val="left"/>
      <w:pPr>
        <w:ind w:left="110" w:hanging="60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10" w:hanging="601"/>
        <w:jc w:val="lef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36" w:hanging="60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44" w:hanging="60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53" w:hanging="60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61" w:hanging="60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69" w:hanging="60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78" w:hanging="60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86" w:hanging="601"/>
      </w:pPr>
      <w:rPr>
        <w:rFonts w:hint="default"/>
        <w:lang w:val="pt-PT" w:eastAsia="en-US" w:bidi="ar-SA"/>
      </w:rPr>
    </w:lvl>
  </w:abstractNum>
  <w:abstractNum w:abstractNumId="14" w15:restartNumberingAfterBreak="0">
    <w:nsid w:val="2CCD7890"/>
    <w:multiLevelType w:val="hybridMultilevel"/>
    <w:tmpl w:val="D7489BAA"/>
    <w:lvl w:ilvl="0" w:tplc="4DFAE8FE">
      <w:start w:val="1"/>
      <w:numFmt w:val="lowerLetter"/>
      <w:lvlText w:val="%1)"/>
      <w:lvlJc w:val="left"/>
      <w:pPr>
        <w:ind w:left="102" w:hanging="567"/>
        <w:jc w:val="left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D736B006">
      <w:numFmt w:val="bullet"/>
      <w:lvlText w:val="•"/>
      <w:lvlJc w:val="left"/>
      <w:pPr>
        <w:ind w:left="1034" w:hanging="567"/>
      </w:pPr>
      <w:rPr>
        <w:rFonts w:hint="default"/>
        <w:lang w:val="pt-PT" w:eastAsia="en-US" w:bidi="ar-SA"/>
      </w:rPr>
    </w:lvl>
    <w:lvl w:ilvl="2" w:tplc="70606BAA">
      <w:numFmt w:val="bullet"/>
      <w:lvlText w:val="•"/>
      <w:lvlJc w:val="left"/>
      <w:pPr>
        <w:ind w:left="1968" w:hanging="567"/>
      </w:pPr>
      <w:rPr>
        <w:rFonts w:hint="default"/>
        <w:lang w:val="pt-PT" w:eastAsia="en-US" w:bidi="ar-SA"/>
      </w:rPr>
    </w:lvl>
    <w:lvl w:ilvl="3" w:tplc="E59410FA">
      <w:numFmt w:val="bullet"/>
      <w:lvlText w:val="•"/>
      <w:lvlJc w:val="left"/>
      <w:pPr>
        <w:ind w:left="2902" w:hanging="567"/>
      </w:pPr>
      <w:rPr>
        <w:rFonts w:hint="default"/>
        <w:lang w:val="pt-PT" w:eastAsia="en-US" w:bidi="ar-SA"/>
      </w:rPr>
    </w:lvl>
    <w:lvl w:ilvl="4" w:tplc="B8368514">
      <w:numFmt w:val="bullet"/>
      <w:lvlText w:val="•"/>
      <w:lvlJc w:val="left"/>
      <w:pPr>
        <w:ind w:left="3836" w:hanging="567"/>
      </w:pPr>
      <w:rPr>
        <w:rFonts w:hint="default"/>
        <w:lang w:val="pt-PT" w:eastAsia="en-US" w:bidi="ar-SA"/>
      </w:rPr>
    </w:lvl>
    <w:lvl w:ilvl="5" w:tplc="CA942246">
      <w:numFmt w:val="bullet"/>
      <w:lvlText w:val="•"/>
      <w:lvlJc w:val="left"/>
      <w:pPr>
        <w:ind w:left="4770" w:hanging="567"/>
      </w:pPr>
      <w:rPr>
        <w:rFonts w:hint="default"/>
        <w:lang w:val="pt-PT" w:eastAsia="en-US" w:bidi="ar-SA"/>
      </w:rPr>
    </w:lvl>
    <w:lvl w:ilvl="6" w:tplc="3D043988">
      <w:numFmt w:val="bullet"/>
      <w:lvlText w:val="•"/>
      <w:lvlJc w:val="left"/>
      <w:pPr>
        <w:ind w:left="5704" w:hanging="567"/>
      </w:pPr>
      <w:rPr>
        <w:rFonts w:hint="default"/>
        <w:lang w:val="pt-PT" w:eastAsia="en-US" w:bidi="ar-SA"/>
      </w:rPr>
    </w:lvl>
    <w:lvl w:ilvl="7" w:tplc="9D2E62B8">
      <w:numFmt w:val="bullet"/>
      <w:lvlText w:val="•"/>
      <w:lvlJc w:val="left"/>
      <w:pPr>
        <w:ind w:left="6638" w:hanging="567"/>
      </w:pPr>
      <w:rPr>
        <w:rFonts w:hint="default"/>
        <w:lang w:val="pt-PT" w:eastAsia="en-US" w:bidi="ar-SA"/>
      </w:rPr>
    </w:lvl>
    <w:lvl w:ilvl="8" w:tplc="A1DAC680">
      <w:numFmt w:val="bullet"/>
      <w:lvlText w:val="•"/>
      <w:lvlJc w:val="left"/>
      <w:pPr>
        <w:ind w:left="7572" w:hanging="567"/>
      </w:pPr>
      <w:rPr>
        <w:rFonts w:hint="default"/>
        <w:lang w:val="pt-PT" w:eastAsia="en-US" w:bidi="ar-SA"/>
      </w:rPr>
    </w:lvl>
  </w:abstractNum>
  <w:abstractNum w:abstractNumId="15" w15:restartNumberingAfterBreak="0">
    <w:nsid w:val="2FB735A7"/>
    <w:multiLevelType w:val="hybridMultilevel"/>
    <w:tmpl w:val="1764A51C"/>
    <w:lvl w:ilvl="0" w:tplc="D70690D2">
      <w:start w:val="1"/>
      <w:numFmt w:val="upperRoman"/>
      <w:lvlText w:val="%1."/>
      <w:lvlJc w:val="left"/>
      <w:pPr>
        <w:ind w:left="110" w:hanging="563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1" w:tplc="496AE40E">
      <w:numFmt w:val="bullet"/>
      <w:lvlText w:val="•"/>
      <w:lvlJc w:val="left"/>
      <w:pPr>
        <w:ind w:left="1128" w:hanging="563"/>
      </w:pPr>
      <w:rPr>
        <w:rFonts w:hint="default"/>
        <w:lang w:val="pt-PT" w:eastAsia="en-US" w:bidi="ar-SA"/>
      </w:rPr>
    </w:lvl>
    <w:lvl w:ilvl="2" w:tplc="ACE443C0">
      <w:numFmt w:val="bullet"/>
      <w:lvlText w:val="•"/>
      <w:lvlJc w:val="left"/>
      <w:pPr>
        <w:ind w:left="2137" w:hanging="563"/>
      </w:pPr>
      <w:rPr>
        <w:rFonts w:hint="default"/>
        <w:lang w:val="pt-PT" w:eastAsia="en-US" w:bidi="ar-SA"/>
      </w:rPr>
    </w:lvl>
    <w:lvl w:ilvl="3" w:tplc="AB94F932">
      <w:numFmt w:val="bullet"/>
      <w:lvlText w:val="•"/>
      <w:lvlJc w:val="left"/>
      <w:pPr>
        <w:ind w:left="3145" w:hanging="563"/>
      </w:pPr>
      <w:rPr>
        <w:rFonts w:hint="default"/>
        <w:lang w:val="pt-PT" w:eastAsia="en-US" w:bidi="ar-SA"/>
      </w:rPr>
    </w:lvl>
    <w:lvl w:ilvl="4" w:tplc="851AC29A">
      <w:numFmt w:val="bullet"/>
      <w:lvlText w:val="•"/>
      <w:lvlJc w:val="left"/>
      <w:pPr>
        <w:ind w:left="4154" w:hanging="563"/>
      </w:pPr>
      <w:rPr>
        <w:rFonts w:hint="default"/>
        <w:lang w:val="pt-PT" w:eastAsia="en-US" w:bidi="ar-SA"/>
      </w:rPr>
    </w:lvl>
    <w:lvl w:ilvl="5" w:tplc="4894C8B4">
      <w:numFmt w:val="bullet"/>
      <w:lvlText w:val="•"/>
      <w:lvlJc w:val="left"/>
      <w:pPr>
        <w:ind w:left="5162" w:hanging="563"/>
      </w:pPr>
      <w:rPr>
        <w:rFonts w:hint="default"/>
        <w:lang w:val="pt-PT" w:eastAsia="en-US" w:bidi="ar-SA"/>
      </w:rPr>
    </w:lvl>
    <w:lvl w:ilvl="6" w:tplc="2AB4CAE4">
      <w:numFmt w:val="bullet"/>
      <w:lvlText w:val="•"/>
      <w:lvlJc w:val="left"/>
      <w:pPr>
        <w:ind w:left="6171" w:hanging="563"/>
      </w:pPr>
      <w:rPr>
        <w:rFonts w:hint="default"/>
        <w:lang w:val="pt-PT" w:eastAsia="en-US" w:bidi="ar-SA"/>
      </w:rPr>
    </w:lvl>
    <w:lvl w:ilvl="7" w:tplc="2E60A5C4">
      <w:numFmt w:val="bullet"/>
      <w:lvlText w:val="•"/>
      <w:lvlJc w:val="left"/>
      <w:pPr>
        <w:ind w:left="7179" w:hanging="563"/>
      </w:pPr>
      <w:rPr>
        <w:rFonts w:hint="default"/>
        <w:lang w:val="pt-PT" w:eastAsia="en-US" w:bidi="ar-SA"/>
      </w:rPr>
    </w:lvl>
    <w:lvl w:ilvl="8" w:tplc="E0329B2E">
      <w:numFmt w:val="bullet"/>
      <w:lvlText w:val="•"/>
      <w:lvlJc w:val="left"/>
      <w:pPr>
        <w:ind w:left="8188" w:hanging="563"/>
      </w:pPr>
      <w:rPr>
        <w:rFonts w:hint="default"/>
        <w:lang w:val="pt-PT" w:eastAsia="en-US" w:bidi="ar-SA"/>
      </w:rPr>
    </w:lvl>
  </w:abstractNum>
  <w:abstractNum w:abstractNumId="16" w15:restartNumberingAfterBreak="0">
    <w:nsid w:val="30C12B07"/>
    <w:multiLevelType w:val="multilevel"/>
    <w:tmpl w:val="63FAD118"/>
    <w:lvl w:ilvl="0">
      <w:start w:val="7"/>
      <w:numFmt w:val="decimal"/>
      <w:lvlText w:val="%1"/>
      <w:lvlJc w:val="left"/>
      <w:pPr>
        <w:ind w:left="985" w:hanging="70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985" w:hanging="709"/>
        <w:jc w:val="lef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3763" w:hanging="70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155" w:hanging="70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547" w:hanging="70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939" w:hanging="70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9331" w:hanging="70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10722" w:hanging="70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2114" w:hanging="709"/>
      </w:pPr>
      <w:rPr>
        <w:rFonts w:hint="default"/>
        <w:lang w:val="pt-PT" w:eastAsia="en-US" w:bidi="ar-SA"/>
      </w:rPr>
    </w:lvl>
  </w:abstractNum>
  <w:abstractNum w:abstractNumId="17" w15:restartNumberingAfterBreak="0">
    <w:nsid w:val="364E0323"/>
    <w:multiLevelType w:val="hybridMultilevel"/>
    <w:tmpl w:val="18BA193E"/>
    <w:lvl w:ilvl="0" w:tplc="A942BF00">
      <w:start w:val="1"/>
      <w:numFmt w:val="lowerLetter"/>
      <w:lvlText w:val="%1)"/>
      <w:lvlJc w:val="left"/>
      <w:pPr>
        <w:ind w:left="985" w:hanging="709"/>
        <w:jc w:val="left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FA149A54">
      <w:numFmt w:val="bullet"/>
      <w:lvlText w:val="•"/>
      <w:lvlJc w:val="left"/>
      <w:pPr>
        <w:ind w:left="2371" w:hanging="709"/>
      </w:pPr>
      <w:rPr>
        <w:rFonts w:hint="default"/>
        <w:lang w:val="pt-PT" w:eastAsia="en-US" w:bidi="ar-SA"/>
      </w:rPr>
    </w:lvl>
    <w:lvl w:ilvl="2" w:tplc="20945732">
      <w:numFmt w:val="bullet"/>
      <w:lvlText w:val="•"/>
      <w:lvlJc w:val="left"/>
      <w:pPr>
        <w:ind w:left="3763" w:hanging="709"/>
      </w:pPr>
      <w:rPr>
        <w:rFonts w:hint="default"/>
        <w:lang w:val="pt-PT" w:eastAsia="en-US" w:bidi="ar-SA"/>
      </w:rPr>
    </w:lvl>
    <w:lvl w:ilvl="3" w:tplc="9AAC6772">
      <w:numFmt w:val="bullet"/>
      <w:lvlText w:val="•"/>
      <w:lvlJc w:val="left"/>
      <w:pPr>
        <w:ind w:left="5155" w:hanging="709"/>
      </w:pPr>
      <w:rPr>
        <w:rFonts w:hint="default"/>
        <w:lang w:val="pt-PT" w:eastAsia="en-US" w:bidi="ar-SA"/>
      </w:rPr>
    </w:lvl>
    <w:lvl w:ilvl="4" w:tplc="F6BC51D2">
      <w:numFmt w:val="bullet"/>
      <w:lvlText w:val="•"/>
      <w:lvlJc w:val="left"/>
      <w:pPr>
        <w:ind w:left="6547" w:hanging="709"/>
      </w:pPr>
      <w:rPr>
        <w:rFonts w:hint="default"/>
        <w:lang w:val="pt-PT" w:eastAsia="en-US" w:bidi="ar-SA"/>
      </w:rPr>
    </w:lvl>
    <w:lvl w:ilvl="5" w:tplc="4E0692B2">
      <w:numFmt w:val="bullet"/>
      <w:lvlText w:val="•"/>
      <w:lvlJc w:val="left"/>
      <w:pPr>
        <w:ind w:left="7939" w:hanging="709"/>
      </w:pPr>
      <w:rPr>
        <w:rFonts w:hint="default"/>
        <w:lang w:val="pt-PT" w:eastAsia="en-US" w:bidi="ar-SA"/>
      </w:rPr>
    </w:lvl>
    <w:lvl w:ilvl="6" w:tplc="4970AA08">
      <w:numFmt w:val="bullet"/>
      <w:lvlText w:val="•"/>
      <w:lvlJc w:val="left"/>
      <w:pPr>
        <w:ind w:left="9331" w:hanging="709"/>
      </w:pPr>
      <w:rPr>
        <w:rFonts w:hint="default"/>
        <w:lang w:val="pt-PT" w:eastAsia="en-US" w:bidi="ar-SA"/>
      </w:rPr>
    </w:lvl>
    <w:lvl w:ilvl="7" w:tplc="8A9A9954">
      <w:numFmt w:val="bullet"/>
      <w:lvlText w:val="•"/>
      <w:lvlJc w:val="left"/>
      <w:pPr>
        <w:ind w:left="10722" w:hanging="709"/>
      </w:pPr>
      <w:rPr>
        <w:rFonts w:hint="default"/>
        <w:lang w:val="pt-PT" w:eastAsia="en-US" w:bidi="ar-SA"/>
      </w:rPr>
    </w:lvl>
    <w:lvl w:ilvl="8" w:tplc="C688D9CC">
      <w:numFmt w:val="bullet"/>
      <w:lvlText w:val="•"/>
      <w:lvlJc w:val="left"/>
      <w:pPr>
        <w:ind w:left="12114" w:hanging="709"/>
      </w:pPr>
      <w:rPr>
        <w:rFonts w:hint="default"/>
        <w:lang w:val="pt-PT" w:eastAsia="en-US" w:bidi="ar-SA"/>
      </w:rPr>
    </w:lvl>
  </w:abstractNum>
  <w:abstractNum w:abstractNumId="18" w15:restartNumberingAfterBreak="0">
    <w:nsid w:val="404F4E44"/>
    <w:multiLevelType w:val="hybridMultilevel"/>
    <w:tmpl w:val="7E12FD9E"/>
    <w:lvl w:ilvl="0" w:tplc="5E484C5E">
      <w:start w:val="1"/>
      <w:numFmt w:val="lowerLetter"/>
      <w:lvlText w:val="%1)"/>
      <w:lvlJc w:val="left"/>
      <w:pPr>
        <w:ind w:left="405" w:hanging="303"/>
        <w:jc w:val="left"/>
      </w:pPr>
      <w:rPr>
        <w:rFonts w:ascii="Calibri" w:eastAsia="Calibri" w:hAnsi="Calibri" w:cs="Calibri" w:hint="default"/>
        <w:b/>
        <w:bCs/>
        <w:i/>
        <w:iCs/>
        <w:color w:val="FF0000"/>
        <w:w w:val="99"/>
        <w:sz w:val="20"/>
        <w:szCs w:val="20"/>
        <w:lang w:val="pt-PT" w:eastAsia="en-US" w:bidi="ar-SA"/>
      </w:rPr>
    </w:lvl>
    <w:lvl w:ilvl="1" w:tplc="130E48F6">
      <w:numFmt w:val="bullet"/>
      <w:lvlText w:val="•"/>
      <w:lvlJc w:val="left"/>
      <w:pPr>
        <w:ind w:left="1798" w:hanging="303"/>
      </w:pPr>
      <w:rPr>
        <w:rFonts w:hint="default"/>
        <w:lang w:val="pt-PT" w:eastAsia="en-US" w:bidi="ar-SA"/>
      </w:rPr>
    </w:lvl>
    <w:lvl w:ilvl="2" w:tplc="8EDE5754">
      <w:numFmt w:val="bullet"/>
      <w:lvlText w:val="•"/>
      <w:lvlJc w:val="left"/>
      <w:pPr>
        <w:ind w:left="3196" w:hanging="303"/>
      </w:pPr>
      <w:rPr>
        <w:rFonts w:hint="default"/>
        <w:lang w:val="pt-PT" w:eastAsia="en-US" w:bidi="ar-SA"/>
      </w:rPr>
    </w:lvl>
    <w:lvl w:ilvl="3" w:tplc="86501D0C">
      <w:numFmt w:val="bullet"/>
      <w:lvlText w:val="•"/>
      <w:lvlJc w:val="left"/>
      <w:pPr>
        <w:ind w:left="4594" w:hanging="303"/>
      </w:pPr>
      <w:rPr>
        <w:rFonts w:hint="default"/>
        <w:lang w:val="pt-PT" w:eastAsia="en-US" w:bidi="ar-SA"/>
      </w:rPr>
    </w:lvl>
    <w:lvl w:ilvl="4" w:tplc="D4BA89B8">
      <w:numFmt w:val="bullet"/>
      <w:lvlText w:val="•"/>
      <w:lvlJc w:val="left"/>
      <w:pPr>
        <w:ind w:left="5993" w:hanging="303"/>
      </w:pPr>
      <w:rPr>
        <w:rFonts w:hint="default"/>
        <w:lang w:val="pt-PT" w:eastAsia="en-US" w:bidi="ar-SA"/>
      </w:rPr>
    </w:lvl>
    <w:lvl w:ilvl="5" w:tplc="BAAE454E">
      <w:numFmt w:val="bullet"/>
      <w:lvlText w:val="•"/>
      <w:lvlJc w:val="left"/>
      <w:pPr>
        <w:ind w:left="7391" w:hanging="303"/>
      </w:pPr>
      <w:rPr>
        <w:rFonts w:hint="default"/>
        <w:lang w:val="pt-PT" w:eastAsia="en-US" w:bidi="ar-SA"/>
      </w:rPr>
    </w:lvl>
    <w:lvl w:ilvl="6" w:tplc="3524FA94">
      <w:numFmt w:val="bullet"/>
      <w:lvlText w:val="•"/>
      <w:lvlJc w:val="left"/>
      <w:pPr>
        <w:ind w:left="8789" w:hanging="303"/>
      </w:pPr>
      <w:rPr>
        <w:rFonts w:hint="default"/>
        <w:lang w:val="pt-PT" w:eastAsia="en-US" w:bidi="ar-SA"/>
      </w:rPr>
    </w:lvl>
    <w:lvl w:ilvl="7" w:tplc="A0BA77BC">
      <w:numFmt w:val="bullet"/>
      <w:lvlText w:val="•"/>
      <w:lvlJc w:val="left"/>
      <w:pPr>
        <w:ind w:left="10187" w:hanging="303"/>
      </w:pPr>
      <w:rPr>
        <w:rFonts w:hint="default"/>
        <w:lang w:val="pt-PT" w:eastAsia="en-US" w:bidi="ar-SA"/>
      </w:rPr>
    </w:lvl>
    <w:lvl w:ilvl="8" w:tplc="F0E2C806">
      <w:numFmt w:val="bullet"/>
      <w:lvlText w:val="•"/>
      <w:lvlJc w:val="left"/>
      <w:pPr>
        <w:ind w:left="11586" w:hanging="303"/>
      </w:pPr>
      <w:rPr>
        <w:rFonts w:hint="default"/>
        <w:lang w:val="pt-PT" w:eastAsia="en-US" w:bidi="ar-SA"/>
      </w:rPr>
    </w:lvl>
  </w:abstractNum>
  <w:abstractNum w:abstractNumId="19" w15:restartNumberingAfterBreak="0">
    <w:nsid w:val="40523E65"/>
    <w:multiLevelType w:val="multilevel"/>
    <w:tmpl w:val="37566164"/>
    <w:lvl w:ilvl="0">
      <w:start w:val="6"/>
      <w:numFmt w:val="decimal"/>
      <w:lvlText w:val="%1"/>
      <w:lvlJc w:val="left"/>
      <w:pPr>
        <w:ind w:left="985" w:hanging="70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985" w:hanging="709"/>
        <w:jc w:val="lef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76" w:hanging="709"/>
        <w:jc w:val="left"/>
      </w:pPr>
      <w:rPr>
        <w:rFonts w:ascii="Calibri" w:eastAsia="Calibri" w:hAnsi="Calibri" w:cs="Calibri" w:hint="default"/>
        <w:b/>
        <w:bCs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4072" w:hanging="70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619" w:hanging="70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5" w:hanging="70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712" w:hanging="70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10258" w:hanging="70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1805" w:hanging="709"/>
      </w:pPr>
      <w:rPr>
        <w:rFonts w:hint="default"/>
        <w:lang w:val="pt-PT" w:eastAsia="en-US" w:bidi="ar-SA"/>
      </w:rPr>
    </w:lvl>
  </w:abstractNum>
  <w:abstractNum w:abstractNumId="20" w15:restartNumberingAfterBreak="0">
    <w:nsid w:val="40AC4975"/>
    <w:multiLevelType w:val="hybridMultilevel"/>
    <w:tmpl w:val="9684E5DE"/>
    <w:lvl w:ilvl="0" w:tplc="014C2182">
      <w:start w:val="1"/>
      <w:numFmt w:val="upperRoman"/>
      <w:lvlText w:val="%1."/>
      <w:lvlJc w:val="left"/>
      <w:pPr>
        <w:ind w:left="110" w:hanging="548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1" w:tplc="CB32E358">
      <w:numFmt w:val="bullet"/>
      <w:lvlText w:val="•"/>
      <w:lvlJc w:val="left"/>
      <w:pPr>
        <w:ind w:left="1128" w:hanging="548"/>
      </w:pPr>
      <w:rPr>
        <w:rFonts w:hint="default"/>
        <w:lang w:val="pt-PT" w:eastAsia="en-US" w:bidi="ar-SA"/>
      </w:rPr>
    </w:lvl>
    <w:lvl w:ilvl="2" w:tplc="602868DA">
      <w:numFmt w:val="bullet"/>
      <w:lvlText w:val="•"/>
      <w:lvlJc w:val="left"/>
      <w:pPr>
        <w:ind w:left="2137" w:hanging="548"/>
      </w:pPr>
      <w:rPr>
        <w:rFonts w:hint="default"/>
        <w:lang w:val="pt-PT" w:eastAsia="en-US" w:bidi="ar-SA"/>
      </w:rPr>
    </w:lvl>
    <w:lvl w:ilvl="3" w:tplc="D8B09972">
      <w:numFmt w:val="bullet"/>
      <w:lvlText w:val="•"/>
      <w:lvlJc w:val="left"/>
      <w:pPr>
        <w:ind w:left="3145" w:hanging="548"/>
      </w:pPr>
      <w:rPr>
        <w:rFonts w:hint="default"/>
        <w:lang w:val="pt-PT" w:eastAsia="en-US" w:bidi="ar-SA"/>
      </w:rPr>
    </w:lvl>
    <w:lvl w:ilvl="4" w:tplc="174E8BDC">
      <w:numFmt w:val="bullet"/>
      <w:lvlText w:val="•"/>
      <w:lvlJc w:val="left"/>
      <w:pPr>
        <w:ind w:left="4154" w:hanging="548"/>
      </w:pPr>
      <w:rPr>
        <w:rFonts w:hint="default"/>
        <w:lang w:val="pt-PT" w:eastAsia="en-US" w:bidi="ar-SA"/>
      </w:rPr>
    </w:lvl>
    <w:lvl w:ilvl="5" w:tplc="0F7C8660">
      <w:numFmt w:val="bullet"/>
      <w:lvlText w:val="•"/>
      <w:lvlJc w:val="left"/>
      <w:pPr>
        <w:ind w:left="5162" w:hanging="548"/>
      </w:pPr>
      <w:rPr>
        <w:rFonts w:hint="default"/>
        <w:lang w:val="pt-PT" w:eastAsia="en-US" w:bidi="ar-SA"/>
      </w:rPr>
    </w:lvl>
    <w:lvl w:ilvl="6" w:tplc="81FAB6B6">
      <w:numFmt w:val="bullet"/>
      <w:lvlText w:val="•"/>
      <w:lvlJc w:val="left"/>
      <w:pPr>
        <w:ind w:left="6171" w:hanging="548"/>
      </w:pPr>
      <w:rPr>
        <w:rFonts w:hint="default"/>
        <w:lang w:val="pt-PT" w:eastAsia="en-US" w:bidi="ar-SA"/>
      </w:rPr>
    </w:lvl>
    <w:lvl w:ilvl="7" w:tplc="F190C22E">
      <w:numFmt w:val="bullet"/>
      <w:lvlText w:val="•"/>
      <w:lvlJc w:val="left"/>
      <w:pPr>
        <w:ind w:left="7179" w:hanging="548"/>
      </w:pPr>
      <w:rPr>
        <w:rFonts w:hint="default"/>
        <w:lang w:val="pt-PT" w:eastAsia="en-US" w:bidi="ar-SA"/>
      </w:rPr>
    </w:lvl>
    <w:lvl w:ilvl="8" w:tplc="0E48671C">
      <w:numFmt w:val="bullet"/>
      <w:lvlText w:val="•"/>
      <w:lvlJc w:val="left"/>
      <w:pPr>
        <w:ind w:left="8188" w:hanging="548"/>
      </w:pPr>
      <w:rPr>
        <w:rFonts w:hint="default"/>
        <w:lang w:val="pt-PT" w:eastAsia="en-US" w:bidi="ar-SA"/>
      </w:rPr>
    </w:lvl>
  </w:abstractNum>
  <w:abstractNum w:abstractNumId="21" w15:restartNumberingAfterBreak="0">
    <w:nsid w:val="421B555C"/>
    <w:multiLevelType w:val="hybridMultilevel"/>
    <w:tmpl w:val="D230386A"/>
    <w:lvl w:ilvl="0" w:tplc="953CA7CE">
      <w:start w:val="1"/>
      <w:numFmt w:val="lowerLetter"/>
      <w:lvlText w:val="%1)"/>
      <w:lvlJc w:val="left"/>
      <w:pPr>
        <w:ind w:left="388" w:hanging="286"/>
        <w:jc w:val="left"/>
      </w:pPr>
      <w:rPr>
        <w:rFonts w:ascii="Calibri" w:eastAsia="Calibri" w:hAnsi="Calibri" w:cs="Calibri" w:hint="default"/>
        <w:i/>
        <w:iCs/>
        <w:color w:val="FF0000"/>
        <w:spacing w:val="-1"/>
        <w:w w:val="100"/>
        <w:sz w:val="24"/>
        <w:szCs w:val="24"/>
        <w:lang w:val="pt-PT" w:eastAsia="en-US" w:bidi="ar-SA"/>
      </w:rPr>
    </w:lvl>
    <w:lvl w:ilvl="1" w:tplc="2244FB60">
      <w:numFmt w:val="bullet"/>
      <w:lvlText w:val="•"/>
      <w:lvlJc w:val="left"/>
      <w:pPr>
        <w:ind w:left="1780" w:hanging="286"/>
      </w:pPr>
      <w:rPr>
        <w:rFonts w:hint="default"/>
        <w:lang w:val="pt-PT" w:eastAsia="en-US" w:bidi="ar-SA"/>
      </w:rPr>
    </w:lvl>
    <w:lvl w:ilvl="2" w:tplc="47F4AA72">
      <w:numFmt w:val="bullet"/>
      <w:lvlText w:val="•"/>
      <w:lvlJc w:val="left"/>
      <w:pPr>
        <w:ind w:left="3181" w:hanging="286"/>
      </w:pPr>
      <w:rPr>
        <w:rFonts w:hint="default"/>
        <w:lang w:val="pt-PT" w:eastAsia="en-US" w:bidi="ar-SA"/>
      </w:rPr>
    </w:lvl>
    <w:lvl w:ilvl="3" w:tplc="5C62B0F0">
      <w:numFmt w:val="bullet"/>
      <w:lvlText w:val="•"/>
      <w:lvlJc w:val="left"/>
      <w:pPr>
        <w:ind w:left="4582" w:hanging="286"/>
      </w:pPr>
      <w:rPr>
        <w:rFonts w:hint="default"/>
        <w:lang w:val="pt-PT" w:eastAsia="en-US" w:bidi="ar-SA"/>
      </w:rPr>
    </w:lvl>
    <w:lvl w:ilvl="4" w:tplc="77407810">
      <w:numFmt w:val="bullet"/>
      <w:lvlText w:val="•"/>
      <w:lvlJc w:val="left"/>
      <w:pPr>
        <w:ind w:left="5983" w:hanging="286"/>
      </w:pPr>
      <w:rPr>
        <w:rFonts w:hint="default"/>
        <w:lang w:val="pt-PT" w:eastAsia="en-US" w:bidi="ar-SA"/>
      </w:rPr>
    </w:lvl>
    <w:lvl w:ilvl="5" w:tplc="64EAE816">
      <w:numFmt w:val="bullet"/>
      <w:lvlText w:val="•"/>
      <w:lvlJc w:val="left"/>
      <w:pPr>
        <w:ind w:left="7383" w:hanging="286"/>
      </w:pPr>
      <w:rPr>
        <w:rFonts w:hint="default"/>
        <w:lang w:val="pt-PT" w:eastAsia="en-US" w:bidi="ar-SA"/>
      </w:rPr>
    </w:lvl>
    <w:lvl w:ilvl="6" w:tplc="420AF748">
      <w:numFmt w:val="bullet"/>
      <w:lvlText w:val="•"/>
      <w:lvlJc w:val="left"/>
      <w:pPr>
        <w:ind w:left="8784" w:hanging="286"/>
      </w:pPr>
      <w:rPr>
        <w:rFonts w:hint="default"/>
        <w:lang w:val="pt-PT" w:eastAsia="en-US" w:bidi="ar-SA"/>
      </w:rPr>
    </w:lvl>
    <w:lvl w:ilvl="7" w:tplc="3B8AA4B2">
      <w:numFmt w:val="bullet"/>
      <w:lvlText w:val="•"/>
      <w:lvlJc w:val="left"/>
      <w:pPr>
        <w:ind w:left="10185" w:hanging="286"/>
      </w:pPr>
      <w:rPr>
        <w:rFonts w:hint="default"/>
        <w:lang w:val="pt-PT" w:eastAsia="en-US" w:bidi="ar-SA"/>
      </w:rPr>
    </w:lvl>
    <w:lvl w:ilvl="8" w:tplc="EEA6FC9E">
      <w:numFmt w:val="bullet"/>
      <w:lvlText w:val="•"/>
      <w:lvlJc w:val="left"/>
      <w:pPr>
        <w:ind w:left="11586" w:hanging="286"/>
      </w:pPr>
      <w:rPr>
        <w:rFonts w:hint="default"/>
        <w:lang w:val="pt-PT" w:eastAsia="en-US" w:bidi="ar-SA"/>
      </w:rPr>
    </w:lvl>
  </w:abstractNum>
  <w:abstractNum w:abstractNumId="22" w15:restartNumberingAfterBreak="0">
    <w:nsid w:val="4253276B"/>
    <w:multiLevelType w:val="multilevel"/>
    <w:tmpl w:val="B3FC47FA"/>
    <w:lvl w:ilvl="0">
      <w:start w:val="10"/>
      <w:numFmt w:val="lowerLetter"/>
      <w:lvlText w:val="%1)"/>
      <w:lvlJc w:val="left"/>
      <w:pPr>
        <w:ind w:left="1050" w:hanging="567"/>
        <w:jc w:val="left"/>
      </w:pPr>
      <w:rPr>
        <w:rFonts w:ascii="Calibri" w:eastAsia="Calibri" w:hAnsi="Calibri" w:cs="Calibri" w:hint="default"/>
        <w:b/>
        <w:bCs/>
        <w:spacing w:val="-4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2."/>
      <w:lvlJc w:val="left"/>
      <w:pPr>
        <w:ind w:left="1790" w:hanging="708"/>
        <w:jc w:val="left"/>
      </w:pPr>
      <w:rPr>
        <w:rFonts w:ascii="Calibri" w:eastAsia="Calibri" w:hAnsi="Calibri" w:cs="Calibri" w:hint="default"/>
        <w:b/>
        <w:bCs/>
        <w:color w:val="333333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2.%3."/>
      <w:lvlJc w:val="left"/>
      <w:pPr>
        <w:ind w:left="1648" w:hanging="567"/>
        <w:jc w:val="left"/>
      </w:pPr>
      <w:rPr>
        <w:rFonts w:ascii="Calibri" w:eastAsia="Calibri" w:hAnsi="Calibri" w:cs="Calibri" w:hint="default"/>
        <w:color w:val="333333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1800" w:hanging="5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103" w:hanging="5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07" w:hanging="5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1" w:hanging="5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15" w:hanging="5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18" w:hanging="567"/>
      </w:pPr>
      <w:rPr>
        <w:rFonts w:hint="default"/>
        <w:lang w:val="pt-PT" w:eastAsia="en-US" w:bidi="ar-SA"/>
      </w:rPr>
    </w:lvl>
  </w:abstractNum>
  <w:abstractNum w:abstractNumId="23" w15:restartNumberingAfterBreak="0">
    <w:nsid w:val="427A0F91"/>
    <w:multiLevelType w:val="hybridMultilevel"/>
    <w:tmpl w:val="A536954A"/>
    <w:lvl w:ilvl="0" w:tplc="CDBC4B00">
      <w:start w:val="1"/>
      <w:numFmt w:val="upperRoman"/>
      <w:lvlText w:val="%1."/>
      <w:lvlJc w:val="left"/>
      <w:pPr>
        <w:ind w:left="672" w:hanging="563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1" w:tplc="A92A3AA2">
      <w:numFmt w:val="bullet"/>
      <w:lvlText w:val="•"/>
      <w:lvlJc w:val="left"/>
      <w:pPr>
        <w:ind w:left="1632" w:hanging="563"/>
      </w:pPr>
      <w:rPr>
        <w:rFonts w:hint="default"/>
        <w:lang w:val="pt-PT" w:eastAsia="en-US" w:bidi="ar-SA"/>
      </w:rPr>
    </w:lvl>
    <w:lvl w:ilvl="2" w:tplc="CD083A9A">
      <w:numFmt w:val="bullet"/>
      <w:lvlText w:val="•"/>
      <w:lvlJc w:val="left"/>
      <w:pPr>
        <w:ind w:left="2585" w:hanging="563"/>
      </w:pPr>
      <w:rPr>
        <w:rFonts w:hint="default"/>
        <w:lang w:val="pt-PT" w:eastAsia="en-US" w:bidi="ar-SA"/>
      </w:rPr>
    </w:lvl>
    <w:lvl w:ilvl="3" w:tplc="9482ECAC">
      <w:numFmt w:val="bullet"/>
      <w:lvlText w:val="•"/>
      <w:lvlJc w:val="left"/>
      <w:pPr>
        <w:ind w:left="3537" w:hanging="563"/>
      </w:pPr>
      <w:rPr>
        <w:rFonts w:hint="default"/>
        <w:lang w:val="pt-PT" w:eastAsia="en-US" w:bidi="ar-SA"/>
      </w:rPr>
    </w:lvl>
    <w:lvl w:ilvl="4" w:tplc="4184E614">
      <w:numFmt w:val="bullet"/>
      <w:lvlText w:val="•"/>
      <w:lvlJc w:val="left"/>
      <w:pPr>
        <w:ind w:left="4490" w:hanging="563"/>
      </w:pPr>
      <w:rPr>
        <w:rFonts w:hint="default"/>
        <w:lang w:val="pt-PT" w:eastAsia="en-US" w:bidi="ar-SA"/>
      </w:rPr>
    </w:lvl>
    <w:lvl w:ilvl="5" w:tplc="4BF083E2">
      <w:numFmt w:val="bullet"/>
      <w:lvlText w:val="•"/>
      <w:lvlJc w:val="left"/>
      <w:pPr>
        <w:ind w:left="5442" w:hanging="563"/>
      </w:pPr>
      <w:rPr>
        <w:rFonts w:hint="default"/>
        <w:lang w:val="pt-PT" w:eastAsia="en-US" w:bidi="ar-SA"/>
      </w:rPr>
    </w:lvl>
    <w:lvl w:ilvl="6" w:tplc="FE5224CE">
      <w:numFmt w:val="bullet"/>
      <w:lvlText w:val="•"/>
      <w:lvlJc w:val="left"/>
      <w:pPr>
        <w:ind w:left="6395" w:hanging="563"/>
      </w:pPr>
      <w:rPr>
        <w:rFonts w:hint="default"/>
        <w:lang w:val="pt-PT" w:eastAsia="en-US" w:bidi="ar-SA"/>
      </w:rPr>
    </w:lvl>
    <w:lvl w:ilvl="7" w:tplc="3B3CE2E8">
      <w:numFmt w:val="bullet"/>
      <w:lvlText w:val="•"/>
      <w:lvlJc w:val="left"/>
      <w:pPr>
        <w:ind w:left="7347" w:hanging="563"/>
      </w:pPr>
      <w:rPr>
        <w:rFonts w:hint="default"/>
        <w:lang w:val="pt-PT" w:eastAsia="en-US" w:bidi="ar-SA"/>
      </w:rPr>
    </w:lvl>
    <w:lvl w:ilvl="8" w:tplc="6BFCFA36">
      <w:numFmt w:val="bullet"/>
      <w:lvlText w:val="•"/>
      <w:lvlJc w:val="left"/>
      <w:pPr>
        <w:ind w:left="8300" w:hanging="563"/>
      </w:pPr>
      <w:rPr>
        <w:rFonts w:hint="default"/>
        <w:lang w:val="pt-PT" w:eastAsia="en-US" w:bidi="ar-SA"/>
      </w:rPr>
    </w:lvl>
  </w:abstractNum>
  <w:abstractNum w:abstractNumId="24" w15:restartNumberingAfterBreak="0">
    <w:nsid w:val="428E05E6"/>
    <w:multiLevelType w:val="hybridMultilevel"/>
    <w:tmpl w:val="DA1E2A0C"/>
    <w:lvl w:ilvl="0" w:tplc="79D8D9CA">
      <w:start w:val="1"/>
      <w:numFmt w:val="upperRoman"/>
      <w:lvlText w:val="%1."/>
      <w:lvlJc w:val="left"/>
      <w:pPr>
        <w:ind w:left="657" w:hanging="548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1" w:tplc="A382298E">
      <w:numFmt w:val="bullet"/>
      <w:lvlText w:val="•"/>
      <w:lvlJc w:val="left"/>
      <w:pPr>
        <w:ind w:left="1614" w:hanging="548"/>
      </w:pPr>
      <w:rPr>
        <w:rFonts w:hint="default"/>
        <w:lang w:val="pt-PT" w:eastAsia="en-US" w:bidi="ar-SA"/>
      </w:rPr>
    </w:lvl>
    <w:lvl w:ilvl="2" w:tplc="9BBAC42A">
      <w:numFmt w:val="bullet"/>
      <w:lvlText w:val="•"/>
      <w:lvlJc w:val="left"/>
      <w:pPr>
        <w:ind w:left="2569" w:hanging="548"/>
      </w:pPr>
      <w:rPr>
        <w:rFonts w:hint="default"/>
        <w:lang w:val="pt-PT" w:eastAsia="en-US" w:bidi="ar-SA"/>
      </w:rPr>
    </w:lvl>
    <w:lvl w:ilvl="3" w:tplc="F6664192">
      <w:numFmt w:val="bullet"/>
      <w:lvlText w:val="•"/>
      <w:lvlJc w:val="left"/>
      <w:pPr>
        <w:ind w:left="3523" w:hanging="548"/>
      </w:pPr>
      <w:rPr>
        <w:rFonts w:hint="default"/>
        <w:lang w:val="pt-PT" w:eastAsia="en-US" w:bidi="ar-SA"/>
      </w:rPr>
    </w:lvl>
    <w:lvl w:ilvl="4" w:tplc="06122DD4">
      <w:numFmt w:val="bullet"/>
      <w:lvlText w:val="•"/>
      <w:lvlJc w:val="left"/>
      <w:pPr>
        <w:ind w:left="4478" w:hanging="548"/>
      </w:pPr>
      <w:rPr>
        <w:rFonts w:hint="default"/>
        <w:lang w:val="pt-PT" w:eastAsia="en-US" w:bidi="ar-SA"/>
      </w:rPr>
    </w:lvl>
    <w:lvl w:ilvl="5" w:tplc="93A82E32">
      <w:numFmt w:val="bullet"/>
      <w:lvlText w:val="•"/>
      <w:lvlJc w:val="left"/>
      <w:pPr>
        <w:ind w:left="5432" w:hanging="548"/>
      </w:pPr>
      <w:rPr>
        <w:rFonts w:hint="default"/>
        <w:lang w:val="pt-PT" w:eastAsia="en-US" w:bidi="ar-SA"/>
      </w:rPr>
    </w:lvl>
    <w:lvl w:ilvl="6" w:tplc="B1C07F10">
      <w:numFmt w:val="bullet"/>
      <w:lvlText w:val="•"/>
      <w:lvlJc w:val="left"/>
      <w:pPr>
        <w:ind w:left="6387" w:hanging="548"/>
      </w:pPr>
      <w:rPr>
        <w:rFonts w:hint="default"/>
        <w:lang w:val="pt-PT" w:eastAsia="en-US" w:bidi="ar-SA"/>
      </w:rPr>
    </w:lvl>
    <w:lvl w:ilvl="7" w:tplc="2B2C9322">
      <w:numFmt w:val="bullet"/>
      <w:lvlText w:val="•"/>
      <w:lvlJc w:val="left"/>
      <w:pPr>
        <w:ind w:left="7341" w:hanging="548"/>
      </w:pPr>
      <w:rPr>
        <w:rFonts w:hint="default"/>
        <w:lang w:val="pt-PT" w:eastAsia="en-US" w:bidi="ar-SA"/>
      </w:rPr>
    </w:lvl>
    <w:lvl w:ilvl="8" w:tplc="167CF5DC">
      <w:numFmt w:val="bullet"/>
      <w:lvlText w:val="•"/>
      <w:lvlJc w:val="left"/>
      <w:pPr>
        <w:ind w:left="8296" w:hanging="548"/>
      </w:pPr>
      <w:rPr>
        <w:rFonts w:hint="default"/>
        <w:lang w:val="pt-PT" w:eastAsia="en-US" w:bidi="ar-SA"/>
      </w:rPr>
    </w:lvl>
  </w:abstractNum>
  <w:abstractNum w:abstractNumId="25" w15:restartNumberingAfterBreak="0">
    <w:nsid w:val="42D0622D"/>
    <w:multiLevelType w:val="hybridMultilevel"/>
    <w:tmpl w:val="374495A6"/>
    <w:lvl w:ilvl="0" w:tplc="A63E0B34">
      <w:start w:val="1"/>
      <w:numFmt w:val="lowerLetter"/>
      <w:lvlText w:val="%1)"/>
      <w:lvlJc w:val="left"/>
      <w:pPr>
        <w:ind w:left="381" w:hanging="279"/>
        <w:jc w:val="left"/>
      </w:pPr>
      <w:rPr>
        <w:rFonts w:ascii="Calibri" w:eastAsia="Calibri" w:hAnsi="Calibri" w:cs="Calibri" w:hint="default"/>
        <w:b/>
        <w:bCs/>
        <w:i/>
        <w:iCs/>
        <w:color w:val="FF0000"/>
        <w:w w:val="99"/>
        <w:sz w:val="20"/>
        <w:szCs w:val="20"/>
        <w:lang w:val="pt-PT" w:eastAsia="en-US" w:bidi="ar-SA"/>
      </w:rPr>
    </w:lvl>
    <w:lvl w:ilvl="1" w:tplc="042EA3FA">
      <w:numFmt w:val="bullet"/>
      <w:lvlText w:val="•"/>
      <w:lvlJc w:val="left"/>
      <w:pPr>
        <w:ind w:left="1780" w:hanging="279"/>
      </w:pPr>
      <w:rPr>
        <w:rFonts w:hint="default"/>
        <w:lang w:val="pt-PT" w:eastAsia="en-US" w:bidi="ar-SA"/>
      </w:rPr>
    </w:lvl>
    <w:lvl w:ilvl="2" w:tplc="44107E3C">
      <w:numFmt w:val="bullet"/>
      <w:lvlText w:val="•"/>
      <w:lvlJc w:val="left"/>
      <w:pPr>
        <w:ind w:left="3180" w:hanging="279"/>
      </w:pPr>
      <w:rPr>
        <w:rFonts w:hint="default"/>
        <w:lang w:val="pt-PT" w:eastAsia="en-US" w:bidi="ar-SA"/>
      </w:rPr>
    </w:lvl>
    <w:lvl w:ilvl="3" w:tplc="250A4A7E">
      <w:numFmt w:val="bullet"/>
      <w:lvlText w:val="•"/>
      <w:lvlJc w:val="left"/>
      <w:pPr>
        <w:ind w:left="4580" w:hanging="279"/>
      </w:pPr>
      <w:rPr>
        <w:rFonts w:hint="default"/>
        <w:lang w:val="pt-PT" w:eastAsia="en-US" w:bidi="ar-SA"/>
      </w:rPr>
    </w:lvl>
    <w:lvl w:ilvl="4" w:tplc="32704C10">
      <w:numFmt w:val="bullet"/>
      <w:lvlText w:val="•"/>
      <w:lvlJc w:val="left"/>
      <w:pPr>
        <w:ind w:left="5981" w:hanging="279"/>
      </w:pPr>
      <w:rPr>
        <w:rFonts w:hint="default"/>
        <w:lang w:val="pt-PT" w:eastAsia="en-US" w:bidi="ar-SA"/>
      </w:rPr>
    </w:lvl>
    <w:lvl w:ilvl="5" w:tplc="96E693C6">
      <w:numFmt w:val="bullet"/>
      <w:lvlText w:val="•"/>
      <w:lvlJc w:val="left"/>
      <w:pPr>
        <w:ind w:left="7381" w:hanging="279"/>
      </w:pPr>
      <w:rPr>
        <w:rFonts w:hint="default"/>
        <w:lang w:val="pt-PT" w:eastAsia="en-US" w:bidi="ar-SA"/>
      </w:rPr>
    </w:lvl>
    <w:lvl w:ilvl="6" w:tplc="95543EB2">
      <w:numFmt w:val="bullet"/>
      <w:lvlText w:val="•"/>
      <w:lvlJc w:val="left"/>
      <w:pPr>
        <w:ind w:left="8781" w:hanging="279"/>
      </w:pPr>
      <w:rPr>
        <w:rFonts w:hint="default"/>
        <w:lang w:val="pt-PT" w:eastAsia="en-US" w:bidi="ar-SA"/>
      </w:rPr>
    </w:lvl>
    <w:lvl w:ilvl="7" w:tplc="A97C7EFA">
      <w:numFmt w:val="bullet"/>
      <w:lvlText w:val="•"/>
      <w:lvlJc w:val="left"/>
      <w:pPr>
        <w:ind w:left="10181" w:hanging="279"/>
      </w:pPr>
      <w:rPr>
        <w:rFonts w:hint="default"/>
        <w:lang w:val="pt-PT" w:eastAsia="en-US" w:bidi="ar-SA"/>
      </w:rPr>
    </w:lvl>
    <w:lvl w:ilvl="8" w:tplc="9E98C9EE">
      <w:numFmt w:val="bullet"/>
      <w:lvlText w:val="•"/>
      <w:lvlJc w:val="left"/>
      <w:pPr>
        <w:ind w:left="11582" w:hanging="279"/>
      </w:pPr>
      <w:rPr>
        <w:rFonts w:hint="default"/>
        <w:lang w:val="pt-PT" w:eastAsia="en-US" w:bidi="ar-SA"/>
      </w:rPr>
    </w:lvl>
  </w:abstractNum>
  <w:abstractNum w:abstractNumId="26" w15:restartNumberingAfterBreak="0">
    <w:nsid w:val="4594026C"/>
    <w:multiLevelType w:val="hybridMultilevel"/>
    <w:tmpl w:val="0E8A3454"/>
    <w:lvl w:ilvl="0" w:tplc="C55E4F26">
      <w:start w:val="1"/>
      <w:numFmt w:val="lowerLetter"/>
      <w:lvlText w:val="%1)"/>
      <w:lvlJc w:val="left"/>
      <w:pPr>
        <w:ind w:left="405" w:hanging="303"/>
        <w:jc w:val="left"/>
      </w:pPr>
      <w:rPr>
        <w:rFonts w:ascii="Calibri" w:eastAsia="Calibri" w:hAnsi="Calibri" w:cs="Calibri" w:hint="default"/>
        <w:b/>
        <w:bCs/>
        <w:i/>
        <w:iCs/>
        <w:color w:val="FF0000"/>
        <w:w w:val="99"/>
        <w:sz w:val="20"/>
        <w:szCs w:val="20"/>
        <w:lang w:val="pt-PT" w:eastAsia="en-US" w:bidi="ar-SA"/>
      </w:rPr>
    </w:lvl>
    <w:lvl w:ilvl="1" w:tplc="BD40CC0C">
      <w:numFmt w:val="bullet"/>
      <w:lvlText w:val="•"/>
      <w:lvlJc w:val="left"/>
      <w:pPr>
        <w:ind w:left="1798" w:hanging="303"/>
      </w:pPr>
      <w:rPr>
        <w:rFonts w:hint="default"/>
        <w:lang w:val="pt-PT" w:eastAsia="en-US" w:bidi="ar-SA"/>
      </w:rPr>
    </w:lvl>
    <w:lvl w:ilvl="2" w:tplc="98069C0E">
      <w:numFmt w:val="bullet"/>
      <w:lvlText w:val="•"/>
      <w:lvlJc w:val="left"/>
      <w:pPr>
        <w:ind w:left="3196" w:hanging="303"/>
      </w:pPr>
      <w:rPr>
        <w:rFonts w:hint="default"/>
        <w:lang w:val="pt-PT" w:eastAsia="en-US" w:bidi="ar-SA"/>
      </w:rPr>
    </w:lvl>
    <w:lvl w:ilvl="3" w:tplc="2BFCE8E6">
      <w:numFmt w:val="bullet"/>
      <w:lvlText w:val="•"/>
      <w:lvlJc w:val="left"/>
      <w:pPr>
        <w:ind w:left="4594" w:hanging="303"/>
      </w:pPr>
      <w:rPr>
        <w:rFonts w:hint="default"/>
        <w:lang w:val="pt-PT" w:eastAsia="en-US" w:bidi="ar-SA"/>
      </w:rPr>
    </w:lvl>
    <w:lvl w:ilvl="4" w:tplc="4B406D46">
      <w:numFmt w:val="bullet"/>
      <w:lvlText w:val="•"/>
      <w:lvlJc w:val="left"/>
      <w:pPr>
        <w:ind w:left="5993" w:hanging="303"/>
      </w:pPr>
      <w:rPr>
        <w:rFonts w:hint="default"/>
        <w:lang w:val="pt-PT" w:eastAsia="en-US" w:bidi="ar-SA"/>
      </w:rPr>
    </w:lvl>
    <w:lvl w:ilvl="5" w:tplc="9D569CDE">
      <w:numFmt w:val="bullet"/>
      <w:lvlText w:val="•"/>
      <w:lvlJc w:val="left"/>
      <w:pPr>
        <w:ind w:left="7391" w:hanging="303"/>
      </w:pPr>
      <w:rPr>
        <w:rFonts w:hint="default"/>
        <w:lang w:val="pt-PT" w:eastAsia="en-US" w:bidi="ar-SA"/>
      </w:rPr>
    </w:lvl>
    <w:lvl w:ilvl="6" w:tplc="74626FE0">
      <w:numFmt w:val="bullet"/>
      <w:lvlText w:val="•"/>
      <w:lvlJc w:val="left"/>
      <w:pPr>
        <w:ind w:left="8789" w:hanging="303"/>
      </w:pPr>
      <w:rPr>
        <w:rFonts w:hint="default"/>
        <w:lang w:val="pt-PT" w:eastAsia="en-US" w:bidi="ar-SA"/>
      </w:rPr>
    </w:lvl>
    <w:lvl w:ilvl="7" w:tplc="65308148">
      <w:numFmt w:val="bullet"/>
      <w:lvlText w:val="•"/>
      <w:lvlJc w:val="left"/>
      <w:pPr>
        <w:ind w:left="10187" w:hanging="303"/>
      </w:pPr>
      <w:rPr>
        <w:rFonts w:hint="default"/>
        <w:lang w:val="pt-PT" w:eastAsia="en-US" w:bidi="ar-SA"/>
      </w:rPr>
    </w:lvl>
    <w:lvl w:ilvl="8" w:tplc="386C01D4">
      <w:numFmt w:val="bullet"/>
      <w:lvlText w:val="•"/>
      <w:lvlJc w:val="left"/>
      <w:pPr>
        <w:ind w:left="11586" w:hanging="303"/>
      </w:pPr>
      <w:rPr>
        <w:rFonts w:hint="default"/>
        <w:lang w:val="pt-PT" w:eastAsia="en-US" w:bidi="ar-SA"/>
      </w:rPr>
    </w:lvl>
  </w:abstractNum>
  <w:abstractNum w:abstractNumId="27" w15:restartNumberingAfterBreak="0">
    <w:nsid w:val="49230A3A"/>
    <w:multiLevelType w:val="hybridMultilevel"/>
    <w:tmpl w:val="2A205BA8"/>
    <w:lvl w:ilvl="0" w:tplc="A23EC878">
      <w:start w:val="1"/>
      <w:numFmt w:val="lowerLetter"/>
      <w:lvlText w:val="%1)"/>
      <w:lvlJc w:val="left"/>
      <w:pPr>
        <w:ind w:left="451" w:hanging="284"/>
        <w:jc w:val="left"/>
      </w:pPr>
      <w:rPr>
        <w:rFonts w:ascii="Calibri" w:eastAsia="Calibri" w:hAnsi="Calibri" w:cs="Calibri" w:hint="default"/>
        <w:i/>
        <w:iCs/>
        <w:color w:val="FF0000"/>
        <w:spacing w:val="-1"/>
        <w:w w:val="100"/>
        <w:sz w:val="24"/>
        <w:szCs w:val="24"/>
        <w:lang w:val="pt-PT" w:eastAsia="en-US" w:bidi="ar-SA"/>
      </w:rPr>
    </w:lvl>
    <w:lvl w:ilvl="1" w:tplc="36BAD26C">
      <w:numFmt w:val="bullet"/>
      <w:lvlText w:val="•"/>
      <w:lvlJc w:val="left"/>
      <w:pPr>
        <w:ind w:left="1853" w:hanging="284"/>
      </w:pPr>
      <w:rPr>
        <w:rFonts w:hint="default"/>
        <w:lang w:val="pt-PT" w:eastAsia="en-US" w:bidi="ar-SA"/>
      </w:rPr>
    </w:lvl>
    <w:lvl w:ilvl="2" w:tplc="10AC1BA6">
      <w:numFmt w:val="bullet"/>
      <w:lvlText w:val="•"/>
      <w:lvlJc w:val="left"/>
      <w:pPr>
        <w:ind w:left="3246" w:hanging="284"/>
      </w:pPr>
      <w:rPr>
        <w:rFonts w:hint="default"/>
        <w:lang w:val="pt-PT" w:eastAsia="en-US" w:bidi="ar-SA"/>
      </w:rPr>
    </w:lvl>
    <w:lvl w:ilvl="3" w:tplc="2B1C4844">
      <w:numFmt w:val="bullet"/>
      <w:lvlText w:val="•"/>
      <w:lvlJc w:val="left"/>
      <w:pPr>
        <w:ind w:left="4639" w:hanging="284"/>
      </w:pPr>
      <w:rPr>
        <w:rFonts w:hint="default"/>
        <w:lang w:val="pt-PT" w:eastAsia="en-US" w:bidi="ar-SA"/>
      </w:rPr>
    </w:lvl>
    <w:lvl w:ilvl="4" w:tplc="CDC0D606">
      <w:numFmt w:val="bullet"/>
      <w:lvlText w:val="•"/>
      <w:lvlJc w:val="left"/>
      <w:pPr>
        <w:ind w:left="6032" w:hanging="284"/>
      </w:pPr>
      <w:rPr>
        <w:rFonts w:hint="default"/>
        <w:lang w:val="pt-PT" w:eastAsia="en-US" w:bidi="ar-SA"/>
      </w:rPr>
    </w:lvl>
    <w:lvl w:ilvl="5" w:tplc="66DECD72">
      <w:numFmt w:val="bullet"/>
      <w:lvlText w:val="•"/>
      <w:lvlJc w:val="left"/>
      <w:pPr>
        <w:ind w:left="7426" w:hanging="284"/>
      </w:pPr>
      <w:rPr>
        <w:rFonts w:hint="default"/>
        <w:lang w:val="pt-PT" w:eastAsia="en-US" w:bidi="ar-SA"/>
      </w:rPr>
    </w:lvl>
    <w:lvl w:ilvl="6" w:tplc="26DE8040">
      <w:numFmt w:val="bullet"/>
      <w:lvlText w:val="•"/>
      <w:lvlJc w:val="left"/>
      <w:pPr>
        <w:ind w:left="8819" w:hanging="284"/>
      </w:pPr>
      <w:rPr>
        <w:rFonts w:hint="default"/>
        <w:lang w:val="pt-PT" w:eastAsia="en-US" w:bidi="ar-SA"/>
      </w:rPr>
    </w:lvl>
    <w:lvl w:ilvl="7" w:tplc="BB60F4AE">
      <w:numFmt w:val="bullet"/>
      <w:lvlText w:val="•"/>
      <w:lvlJc w:val="left"/>
      <w:pPr>
        <w:ind w:left="10212" w:hanging="284"/>
      </w:pPr>
      <w:rPr>
        <w:rFonts w:hint="default"/>
        <w:lang w:val="pt-PT" w:eastAsia="en-US" w:bidi="ar-SA"/>
      </w:rPr>
    </w:lvl>
    <w:lvl w:ilvl="8" w:tplc="54E8E0D8">
      <w:numFmt w:val="bullet"/>
      <w:lvlText w:val="•"/>
      <w:lvlJc w:val="left"/>
      <w:pPr>
        <w:ind w:left="11605" w:hanging="284"/>
      </w:pPr>
      <w:rPr>
        <w:rFonts w:hint="default"/>
        <w:lang w:val="pt-PT" w:eastAsia="en-US" w:bidi="ar-SA"/>
      </w:rPr>
    </w:lvl>
  </w:abstractNum>
  <w:abstractNum w:abstractNumId="28" w15:restartNumberingAfterBreak="0">
    <w:nsid w:val="4B0A7CE5"/>
    <w:multiLevelType w:val="hybridMultilevel"/>
    <w:tmpl w:val="530C5514"/>
    <w:lvl w:ilvl="0" w:tplc="7458B1B8">
      <w:start w:val="1"/>
      <w:numFmt w:val="lowerLetter"/>
      <w:lvlText w:val="%1)"/>
      <w:lvlJc w:val="left"/>
      <w:pPr>
        <w:ind w:left="985" w:hanging="709"/>
        <w:jc w:val="left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908CEE8C">
      <w:numFmt w:val="bullet"/>
      <w:lvlText w:val="•"/>
      <w:lvlJc w:val="left"/>
      <w:pPr>
        <w:ind w:left="2371" w:hanging="709"/>
      </w:pPr>
      <w:rPr>
        <w:rFonts w:hint="default"/>
        <w:lang w:val="pt-PT" w:eastAsia="en-US" w:bidi="ar-SA"/>
      </w:rPr>
    </w:lvl>
    <w:lvl w:ilvl="2" w:tplc="2B887746">
      <w:numFmt w:val="bullet"/>
      <w:lvlText w:val="•"/>
      <w:lvlJc w:val="left"/>
      <w:pPr>
        <w:ind w:left="3763" w:hanging="709"/>
      </w:pPr>
      <w:rPr>
        <w:rFonts w:hint="default"/>
        <w:lang w:val="pt-PT" w:eastAsia="en-US" w:bidi="ar-SA"/>
      </w:rPr>
    </w:lvl>
    <w:lvl w:ilvl="3" w:tplc="442CB6A4">
      <w:numFmt w:val="bullet"/>
      <w:lvlText w:val="•"/>
      <w:lvlJc w:val="left"/>
      <w:pPr>
        <w:ind w:left="5155" w:hanging="709"/>
      </w:pPr>
      <w:rPr>
        <w:rFonts w:hint="default"/>
        <w:lang w:val="pt-PT" w:eastAsia="en-US" w:bidi="ar-SA"/>
      </w:rPr>
    </w:lvl>
    <w:lvl w:ilvl="4" w:tplc="43580C1C">
      <w:numFmt w:val="bullet"/>
      <w:lvlText w:val="•"/>
      <w:lvlJc w:val="left"/>
      <w:pPr>
        <w:ind w:left="6547" w:hanging="709"/>
      </w:pPr>
      <w:rPr>
        <w:rFonts w:hint="default"/>
        <w:lang w:val="pt-PT" w:eastAsia="en-US" w:bidi="ar-SA"/>
      </w:rPr>
    </w:lvl>
    <w:lvl w:ilvl="5" w:tplc="F2D0CBDE">
      <w:numFmt w:val="bullet"/>
      <w:lvlText w:val="•"/>
      <w:lvlJc w:val="left"/>
      <w:pPr>
        <w:ind w:left="7939" w:hanging="709"/>
      </w:pPr>
      <w:rPr>
        <w:rFonts w:hint="default"/>
        <w:lang w:val="pt-PT" w:eastAsia="en-US" w:bidi="ar-SA"/>
      </w:rPr>
    </w:lvl>
    <w:lvl w:ilvl="6" w:tplc="B478E3E4">
      <w:numFmt w:val="bullet"/>
      <w:lvlText w:val="•"/>
      <w:lvlJc w:val="left"/>
      <w:pPr>
        <w:ind w:left="9331" w:hanging="709"/>
      </w:pPr>
      <w:rPr>
        <w:rFonts w:hint="default"/>
        <w:lang w:val="pt-PT" w:eastAsia="en-US" w:bidi="ar-SA"/>
      </w:rPr>
    </w:lvl>
    <w:lvl w:ilvl="7" w:tplc="31A29558">
      <w:numFmt w:val="bullet"/>
      <w:lvlText w:val="•"/>
      <w:lvlJc w:val="left"/>
      <w:pPr>
        <w:ind w:left="10722" w:hanging="709"/>
      </w:pPr>
      <w:rPr>
        <w:rFonts w:hint="default"/>
        <w:lang w:val="pt-PT" w:eastAsia="en-US" w:bidi="ar-SA"/>
      </w:rPr>
    </w:lvl>
    <w:lvl w:ilvl="8" w:tplc="D6C4C3B4">
      <w:numFmt w:val="bullet"/>
      <w:lvlText w:val="•"/>
      <w:lvlJc w:val="left"/>
      <w:pPr>
        <w:ind w:left="12114" w:hanging="709"/>
      </w:pPr>
      <w:rPr>
        <w:rFonts w:hint="default"/>
        <w:lang w:val="pt-PT" w:eastAsia="en-US" w:bidi="ar-SA"/>
      </w:rPr>
    </w:lvl>
  </w:abstractNum>
  <w:abstractNum w:abstractNumId="29" w15:restartNumberingAfterBreak="0">
    <w:nsid w:val="4CAD3E1E"/>
    <w:multiLevelType w:val="hybridMultilevel"/>
    <w:tmpl w:val="A25897BA"/>
    <w:lvl w:ilvl="0" w:tplc="46E638DC">
      <w:start w:val="1"/>
      <w:numFmt w:val="upperRoman"/>
      <w:lvlText w:val="%1."/>
      <w:lvlJc w:val="left"/>
      <w:pPr>
        <w:ind w:left="765" w:hanging="656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1" w:tplc="B78CED6A">
      <w:numFmt w:val="bullet"/>
      <w:lvlText w:val="•"/>
      <w:lvlJc w:val="left"/>
      <w:pPr>
        <w:ind w:left="1704" w:hanging="656"/>
      </w:pPr>
      <w:rPr>
        <w:rFonts w:hint="default"/>
        <w:lang w:val="pt-PT" w:eastAsia="en-US" w:bidi="ar-SA"/>
      </w:rPr>
    </w:lvl>
    <w:lvl w:ilvl="2" w:tplc="95CE76C4">
      <w:numFmt w:val="bullet"/>
      <w:lvlText w:val="•"/>
      <w:lvlJc w:val="left"/>
      <w:pPr>
        <w:ind w:left="2648" w:hanging="656"/>
      </w:pPr>
      <w:rPr>
        <w:rFonts w:hint="default"/>
        <w:lang w:val="pt-PT" w:eastAsia="en-US" w:bidi="ar-SA"/>
      </w:rPr>
    </w:lvl>
    <w:lvl w:ilvl="3" w:tplc="D4544CFA">
      <w:numFmt w:val="bullet"/>
      <w:lvlText w:val="•"/>
      <w:lvlJc w:val="left"/>
      <w:pPr>
        <w:ind w:left="3592" w:hanging="656"/>
      </w:pPr>
      <w:rPr>
        <w:rFonts w:hint="default"/>
        <w:lang w:val="pt-PT" w:eastAsia="en-US" w:bidi="ar-SA"/>
      </w:rPr>
    </w:lvl>
    <w:lvl w:ilvl="4" w:tplc="86A27DE4">
      <w:numFmt w:val="bullet"/>
      <w:lvlText w:val="•"/>
      <w:lvlJc w:val="left"/>
      <w:pPr>
        <w:ind w:left="4537" w:hanging="656"/>
      </w:pPr>
      <w:rPr>
        <w:rFonts w:hint="default"/>
        <w:lang w:val="pt-PT" w:eastAsia="en-US" w:bidi="ar-SA"/>
      </w:rPr>
    </w:lvl>
    <w:lvl w:ilvl="5" w:tplc="15803EE0">
      <w:numFmt w:val="bullet"/>
      <w:lvlText w:val="•"/>
      <w:lvlJc w:val="left"/>
      <w:pPr>
        <w:ind w:left="5481" w:hanging="656"/>
      </w:pPr>
      <w:rPr>
        <w:rFonts w:hint="default"/>
        <w:lang w:val="pt-PT" w:eastAsia="en-US" w:bidi="ar-SA"/>
      </w:rPr>
    </w:lvl>
    <w:lvl w:ilvl="6" w:tplc="6BE8454A">
      <w:numFmt w:val="bullet"/>
      <w:lvlText w:val="•"/>
      <w:lvlJc w:val="left"/>
      <w:pPr>
        <w:ind w:left="6425" w:hanging="656"/>
      </w:pPr>
      <w:rPr>
        <w:rFonts w:hint="default"/>
        <w:lang w:val="pt-PT" w:eastAsia="en-US" w:bidi="ar-SA"/>
      </w:rPr>
    </w:lvl>
    <w:lvl w:ilvl="7" w:tplc="9C04DCFC">
      <w:numFmt w:val="bullet"/>
      <w:lvlText w:val="•"/>
      <w:lvlJc w:val="left"/>
      <w:pPr>
        <w:ind w:left="7370" w:hanging="656"/>
      </w:pPr>
      <w:rPr>
        <w:rFonts w:hint="default"/>
        <w:lang w:val="pt-PT" w:eastAsia="en-US" w:bidi="ar-SA"/>
      </w:rPr>
    </w:lvl>
    <w:lvl w:ilvl="8" w:tplc="3D5A28B0">
      <w:numFmt w:val="bullet"/>
      <w:lvlText w:val="•"/>
      <w:lvlJc w:val="left"/>
      <w:pPr>
        <w:ind w:left="8314" w:hanging="656"/>
      </w:pPr>
      <w:rPr>
        <w:rFonts w:hint="default"/>
        <w:lang w:val="pt-PT" w:eastAsia="en-US" w:bidi="ar-SA"/>
      </w:rPr>
    </w:lvl>
  </w:abstractNum>
  <w:abstractNum w:abstractNumId="30" w15:restartNumberingAfterBreak="0">
    <w:nsid w:val="4CF21F07"/>
    <w:multiLevelType w:val="multilevel"/>
    <w:tmpl w:val="D01691FE"/>
    <w:lvl w:ilvl="0">
      <w:start w:val="1"/>
      <w:numFmt w:val="decimal"/>
      <w:lvlText w:val="%1"/>
      <w:lvlJc w:val="left"/>
      <w:pPr>
        <w:ind w:left="985" w:hanging="70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985" w:hanging="709"/>
        <w:jc w:val="lef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3763" w:hanging="70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155" w:hanging="70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547" w:hanging="70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939" w:hanging="70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9331" w:hanging="70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10722" w:hanging="70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2114" w:hanging="709"/>
      </w:pPr>
      <w:rPr>
        <w:rFonts w:hint="default"/>
        <w:lang w:val="pt-PT" w:eastAsia="en-US" w:bidi="ar-SA"/>
      </w:rPr>
    </w:lvl>
  </w:abstractNum>
  <w:abstractNum w:abstractNumId="31" w15:restartNumberingAfterBreak="0">
    <w:nsid w:val="610B344B"/>
    <w:multiLevelType w:val="hybridMultilevel"/>
    <w:tmpl w:val="AA8C29FA"/>
    <w:lvl w:ilvl="0" w:tplc="C0CE1FAC">
      <w:start w:val="1"/>
      <w:numFmt w:val="upperRoman"/>
      <w:lvlText w:val="%1."/>
      <w:lvlJc w:val="left"/>
      <w:pPr>
        <w:ind w:left="110" w:hanging="601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1" w:tplc="5184B4F2">
      <w:numFmt w:val="bullet"/>
      <w:lvlText w:val="•"/>
      <w:lvlJc w:val="left"/>
      <w:pPr>
        <w:ind w:left="1128" w:hanging="601"/>
      </w:pPr>
      <w:rPr>
        <w:rFonts w:hint="default"/>
        <w:lang w:val="pt-PT" w:eastAsia="en-US" w:bidi="ar-SA"/>
      </w:rPr>
    </w:lvl>
    <w:lvl w:ilvl="2" w:tplc="5442E05E">
      <w:numFmt w:val="bullet"/>
      <w:lvlText w:val="•"/>
      <w:lvlJc w:val="left"/>
      <w:pPr>
        <w:ind w:left="2137" w:hanging="601"/>
      </w:pPr>
      <w:rPr>
        <w:rFonts w:hint="default"/>
        <w:lang w:val="pt-PT" w:eastAsia="en-US" w:bidi="ar-SA"/>
      </w:rPr>
    </w:lvl>
    <w:lvl w:ilvl="3" w:tplc="2D521382">
      <w:numFmt w:val="bullet"/>
      <w:lvlText w:val="•"/>
      <w:lvlJc w:val="left"/>
      <w:pPr>
        <w:ind w:left="3145" w:hanging="601"/>
      </w:pPr>
      <w:rPr>
        <w:rFonts w:hint="default"/>
        <w:lang w:val="pt-PT" w:eastAsia="en-US" w:bidi="ar-SA"/>
      </w:rPr>
    </w:lvl>
    <w:lvl w:ilvl="4" w:tplc="B5286E2E">
      <w:numFmt w:val="bullet"/>
      <w:lvlText w:val="•"/>
      <w:lvlJc w:val="left"/>
      <w:pPr>
        <w:ind w:left="4154" w:hanging="601"/>
      </w:pPr>
      <w:rPr>
        <w:rFonts w:hint="default"/>
        <w:lang w:val="pt-PT" w:eastAsia="en-US" w:bidi="ar-SA"/>
      </w:rPr>
    </w:lvl>
    <w:lvl w:ilvl="5" w:tplc="78A24852">
      <w:numFmt w:val="bullet"/>
      <w:lvlText w:val="•"/>
      <w:lvlJc w:val="left"/>
      <w:pPr>
        <w:ind w:left="5162" w:hanging="601"/>
      </w:pPr>
      <w:rPr>
        <w:rFonts w:hint="default"/>
        <w:lang w:val="pt-PT" w:eastAsia="en-US" w:bidi="ar-SA"/>
      </w:rPr>
    </w:lvl>
    <w:lvl w:ilvl="6" w:tplc="E79A828E">
      <w:numFmt w:val="bullet"/>
      <w:lvlText w:val="•"/>
      <w:lvlJc w:val="left"/>
      <w:pPr>
        <w:ind w:left="6171" w:hanging="601"/>
      </w:pPr>
      <w:rPr>
        <w:rFonts w:hint="default"/>
        <w:lang w:val="pt-PT" w:eastAsia="en-US" w:bidi="ar-SA"/>
      </w:rPr>
    </w:lvl>
    <w:lvl w:ilvl="7" w:tplc="17C431B0">
      <w:numFmt w:val="bullet"/>
      <w:lvlText w:val="•"/>
      <w:lvlJc w:val="left"/>
      <w:pPr>
        <w:ind w:left="7179" w:hanging="601"/>
      </w:pPr>
      <w:rPr>
        <w:rFonts w:hint="default"/>
        <w:lang w:val="pt-PT" w:eastAsia="en-US" w:bidi="ar-SA"/>
      </w:rPr>
    </w:lvl>
    <w:lvl w:ilvl="8" w:tplc="7E02AABC">
      <w:numFmt w:val="bullet"/>
      <w:lvlText w:val="•"/>
      <w:lvlJc w:val="left"/>
      <w:pPr>
        <w:ind w:left="8188" w:hanging="601"/>
      </w:pPr>
      <w:rPr>
        <w:rFonts w:hint="default"/>
        <w:lang w:val="pt-PT" w:eastAsia="en-US" w:bidi="ar-SA"/>
      </w:rPr>
    </w:lvl>
  </w:abstractNum>
  <w:abstractNum w:abstractNumId="32" w15:restartNumberingAfterBreak="0">
    <w:nsid w:val="62744663"/>
    <w:multiLevelType w:val="hybridMultilevel"/>
    <w:tmpl w:val="03286EB8"/>
    <w:lvl w:ilvl="0" w:tplc="1C4E4794">
      <w:start w:val="1"/>
      <w:numFmt w:val="upperRoman"/>
      <w:lvlText w:val="%1."/>
      <w:lvlJc w:val="left"/>
      <w:pPr>
        <w:ind w:left="110" w:hanging="517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1" w:tplc="5A747D0A">
      <w:numFmt w:val="bullet"/>
      <w:lvlText w:val="•"/>
      <w:lvlJc w:val="left"/>
      <w:pPr>
        <w:ind w:left="1128" w:hanging="517"/>
      </w:pPr>
      <w:rPr>
        <w:rFonts w:hint="default"/>
        <w:lang w:val="pt-PT" w:eastAsia="en-US" w:bidi="ar-SA"/>
      </w:rPr>
    </w:lvl>
    <w:lvl w:ilvl="2" w:tplc="6CC63F76">
      <w:numFmt w:val="bullet"/>
      <w:lvlText w:val="•"/>
      <w:lvlJc w:val="left"/>
      <w:pPr>
        <w:ind w:left="2137" w:hanging="517"/>
      </w:pPr>
      <w:rPr>
        <w:rFonts w:hint="default"/>
        <w:lang w:val="pt-PT" w:eastAsia="en-US" w:bidi="ar-SA"/>
      </w:rPr>
    </w:lvl>
    <w:lvl w:ilvl="3" w:tplc="EFBE1680">
      <w:numFmt w:val="bullet"/>
      <w:lvlText w:val="•"/>
      <w:lvlJc w:val="left"/>
      <w:pPr>
        <w:ind w:left="3145" w:hanging="517"/>
      </w:pPr>
      <w:rPr>
        <w:rFonts w:hint="default"/>
        <w:lang w:val="pt-PT" w:eastAsia="en-US" w:bidi="ar-SA"/>
      </w:rPr>
    </w:lvl>
    <w:lvl w:ilvl="4" w:tplc="913C2AA0">
      <w:numFmt w:val="bullet"/>
      <w:lvlText w:val="•"/>
      <w:lvlJc w:val="left"/>
      <w:pPr>
        <w:ind w:left="4154" w:hanging="517"/>
      </w:pPr>
      <w:rPr>
        <w:rFonts w:hint="default"/>
        <w:lang w:val="pt-PT" w:eastAsia="en-US" w:bidi="ar-SA"/>
      </w:rPr>
    </w:lvl>
    <w:lvl w:ilvl="5" w:tplc="97AE7EA4">
      <w:numFmt w:val="bullet"/>
      <w:lvlText w:val="•"/>
      <w:lvlJc w:val="left"/>
      <w:pPr>
        <w:ind w:left="5162" w:hanging="517"/>
      </w:pPr>
      <w:rPr>
        <w:rFonts w:hint="default"/>
        <w:lang w:val="pt-PT" w:eastAsia="en-US" w:bidi="ar-SA"/>
      </w:rPr>
    </w:lvl>
    <w:lvl w:ilvl="6" w:tplc="D56E8322">
      <w:numFmt w:val="bullet"/>
      <w:lvlText w:val="•"/>
      <w:lvlJc w:val="left"/>
      <w:pPr>
        <w:ind w:left="6171" w:hanging="517"/>
      </w:pPr>
      <w:rPr>
        <w:rFonts w:hint="default"/>
        <w:lang w:val="pt-PT" w:eastAsia="en-US" w:bidi="ar-SA"/>
      </w:rPr>
    </w:lvl>
    <w:lvl w:ilvl="7" w:tplc="2AEC1114">
      <w:numFmt w:val="bullet"/>
      <w:lvlText w:val="•"/>
      <w:lvlJc w:val="left"/>
      <w:pPr>
        <w:ind w:left="7179" w:hanging="517"/>
      </w:pPr>
      <w:rPr>
        <w:rFonts w:hint="default"/>
        <w:lang w:val="pt-PT" w:eastAsia="en-US" w:bidi="ar-SA"/>
      </w:rPr>
    </w:lvl>
    <w:lvl w:ilvl="8" w:tplc="AD869C94">
      <w:numFmt w:val="bullet"/>
      <w:lvlText w:val="•"/>
      <w:lvlJc w:val="left"/>
      <w:pPr>
        <w:ind w:left="8188" w:hanging="517"/>
      </w:pPr>
      <w:rPr>
        <w:rFonts w:hint="default"/>
        <w:lang w:val="pt-PT" w:eastAsia="en-US" w:bidi="ar-SA"/>
      </w:rPr>
    </w:lvl>
  </w:abstractNum>
  <w:abstractNum w:abstractNumId="33" w15:restartNumberingAfterBreak="0">
    <w:nsid w:val="64EC7BF5"/>
    <w:multiLevelType w:val="hybridMultilevel"/>
    <w:tmpl w:val="6B840334"/>
    <w:lvl w:ilvl="0" w:tplc="21AC1534">
      <w:start w:val="1"/>
      <w:numFmt w:val="lowerLetter"/>
      <w:lvlText w:val="%1)"/>
      <w:lvlJc w:val="left"/>
      <w:pPr>
        <w:ind w:left="102" w:hanging="567"/>
        <w:jc w:val="left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AA4EE7E6">
      <w:numFmt w:val="bullet"/>
      <w:lvlText w:val="•"/>
      <w:lvlJc w:val="left"/>
      <w:pPr>
        <w:ind w:left="1034" w:hanging="567"/>
      </w:pPr>
      <w:rPr>
        <w:rFonts w:hint="default"/>
        <w:lang w:val="pt-PT" w:eastAsia="en-US" w:bidi="ar-SA"/>
      </w:rPr>
    </w:lvl>
    <w:lvl w:ilvl="2" w:tplc="051C5DC6">
      <w:numFmt w:val="bullet"/>
      <w:lvlText w:val="•"/>
      <w:lvlJc w:val="left"/>
      <w:pPr>
        <w:ind w:left="1968" w:hanging="567"/>
      </w:pPr>
      <w:rPr>
        <w:rFonts w:hint="default"/>
        <w:lang w:val="pt-PT" w:eastAsia="en-US" w:bidi="ar-SA"/>
      </w:rPr>
    </w:lvl>
    <w:lvl w:ilvl="3" w:tplc="F00CB5A6">
      <w:numFmt w:val="bullet"/>
      <w:lvlText w:val="•"/>
      <w:lvlJc w:val="left"/>
      <w:pPr>
        <w:ind w:left="2902" w:hanging="567"/>
      </w:pPr>
      <w:rPr>
        <w:rFonts w:hint="default"/>
        <w:lang w:val="pt-PT" w:eastAsia="en-US" w:bidi="ar-SA"/>
      </w:rPr>
    </w:lvl>
    <w:lvl w:ilvl="4" w:tplc="45683144">
      <w:numFmt w:val="bullet"/>
      <w:lvlText w:val="•"/>
      <w:lvlJc w:val="left"/>
      <w:pPr>
        <w:ind w:left="3836" w:hanging="567"/>
      </w:pPr>
      <w:rPr>
        <w:rFonts w:hint="default"/>
        <w:lang w:val="pt-PT" w:eastAsia="en-US" w:bidi="ar-SA"/>
      </w:rPr>
    </w:lvl>
    <w:lvl w:ilvl="5" w:tplc="698C806A">
      <w:numFmt w:val="bullet"/>
      <w:lvlText w:val="•"/>
      <w:lvlJc w:val="left"/>
      <w:pPr>
        <w:ind w:left="4770" w:hanging="567"/>
      </w:pPr>
      <w:rPr>
        <w:rFonts w:hint="default"/>
        <w:lang w:val="pt-PT" w:eastAsia="en-US" w:bidi="ar-SA"/>
      </w:rPr>
    </w:lvl>
    <w:lvl w:ilvl="6" w:tplc="FB42CC44">
      <w:numFmt w:val="bullet"/>
      <w:lvlText w:val="•"/>
      <w:lvlJc w:val="left"/>
      <w:pPr>
        <w:ind w:left="5704" w:hanging="567"/>
      </w:pPr>
      <w:rPr>
        <w:rFonts w:hint="default"/>
        <w:lang w:val="pt-PT" w:eastAsia="en-US" w:bidi="ar-SA"/>
      </w:rPr>
    </w:lvl>
    <w:lvl w:ilvl="7" w:tplc="D0F6F54E">
      <w:numFmt w:val="bullet"/>
      <w:lvlText w:val="•"/>
      <w:lvlJc w:val="left"/>
      <w:pPr>
        <w:ind w:left="6638" w:hanging="567"/>
      </w:pPr>
      <w:rPr>
        <w:rFonts w:hint="default"/>
        <w:lang w:val="pt-PT" w:eastAsia="en-US" w:bidi="ar-SA"/>
      </w:rPr>
    </w:lvl>
    <w:lvl w:ilvl="8" w:tplc="7A5228C8">
      <w:numFmt w:val="bullet"/>
      <w:lvlText w:val="•"/>
      <w:lvlJc w:val="left"/>
      <w:pPr>
        <w:ind w:left="7572" w:hanging="567"/>
      </w:pPr>
      <w:rPr>
        <w:rFonts w:hint="default"/>
        <w:lang w:val="pt-PT" w:eastAsia="en-US" w:bidi="ar-SA"/>
      </w:rPr>
    </w:lvl>
  </w:abstractNum>
  <w:abstractNum w:abstractNumId="34" w15:restartNumberingAfterBreak="0">
    <w:nsid w:val="69AD60D6"/>
    <w:multiLevelType w:val="hybridMultilevel"/>
    <w:tmpl w:val="9074336E"/>
    <w:lvl w:ilvl="0" w:tplc="7E502EF2">
      <w:start w:val="5"/>
      <w:numFmt w:val="lowerLetter"/>
      <w:lvlText w:val="%1)"/>
      <w:lvlJc w:val="left"/>
      <w:pPr>
        <w:ind w:left="177" w:hanging="152"/>
        <w:jc w:val="left"/>
      </w:pPr>
      <w:rPr>
        <w:rFonts w:ascii="Calibri" w:eastAsia="Calibri" w:hAnsi="Calibri" w:cs="Calibri" w:hint="default"/>
        <w:b/>
        <w:bCs/>
        <w:i/>
        <w:iCs/>
        <w:color w:val="FF0000"/>
        <w:spacing w:val="-2"/>
        <w:w w:val="99"/>
        <w:sz w:val="15"/>
        <w:szCs w:val="15"/>
        <w:lang w:val="pt-PT" w:eastAsia="en-US" w:bidi="ar-SA"/>
      </w:rPr>
    </w:lvl>
    <w:lvl w:ilvl="1" w:tplc="7766EA80">
      <w:numFmt w:val="bullet"/>
      <w:lvlText w:val="•"/>
      <w:lvlJc w:val="left"/>
      <w:pPr>
        <w:ind w:left="1592" w:hanging="152"/>
      </w:pPr>
      <w:rPr>
        <w:rFonts w:hint="default"/>
        <w:lang w:val="pt-PT" w:eastAsia="en-US" w:bidi="ar-SA"/>
      </w:rPr>
    </w:lvl>
    <w:lvl w:ilvl="2" w:tplc="E1CE4592">
      <w:numFmt w:val="bullet"/>
      <w:lvlText w:val="•"/>
      <w:lvlJc w:val="left"/>
      <w:pPr>
        <w:ind w:left="3004" w:hanging="152"/>
      </w:pPr>
      <w:rPr>
        <w:rFonts w:hint="default"/>
        <w:lang w:val="pt-PT" w:eastAsia="en-US" w:bidi="ar-SA"/>
      </w:rPr>
    </w:lvl>
    <w:lvl w:ilvl="3" w:tplc="405EA7FA">
      <w:numFmt w:val="bullet"/>
      <w:lvlText w:val="•"/>
      <w:lvlJc w:val="left"/>
      <w:pPr>
        <w:ind w:left="4417" w:hanging="152"/>
      </w:pPr>
      <w:rPr>
        <w:rFonts w:hint="default"/>
        <w:lang w:val="pt-PT" w:eastAsia="en-US" w:bidi="ar-SA"/>
      </w:rPr>
    </w:lvl>
    <w:lvl w:ilvl="4" w:tplc="9F145E60">
      <w:numFmt w:val="bullet"/>
      <w:lvlText w:val="•"/>
      <w:lvlJc w:val="left"/>
      <w:pPr>
        <w:ind w:left="5829" w:hanging="152"/>
      </w:pPr>
      <w:rPr>
        <w:rFonts w:hint="default"/>
        <w:lang w:val="pt-PT" w:eastAsia="en-US" w:bidi="ar-SA"/>
      </w:rPr>
    </w:lvl>
    <w:lvl w:ilvl="5" w:tplc="0812E58E">
      <w:numFmt w:val="bullet"/>
      <w:lvlText w:val="•"/>
      <w:lvlJc w:val="left"/>
      <w:pPr>
        <w:ind w:left="7242" w:hanging="152"/>
      </w:pPr>
      <w:rPr>
        <w:rFonts w:hint="default"/>
        <w:lang w:val="pt-PT" w:eastAsia="en-US" w:bidi="ar-SA"/>
      </w:rPr>
    </w:lvl>
    <w:lvl w:ilvl="6" w:tplc="203C1C52">
      <w:numFmt w:val="bullet"/>
      <w:lvlText w:val="•"/>
      <w:lvlJc w:val="left"/>
      <w:pPr>
        <w:ind w:left="8654" w:hanging="152"/>
      </w:pPr>
      <w:rPr>
        <w:rFonts w:hint="default"/>
        <w:lang w:val="pt-PT" w:eastAsia="en-US" w:bidi="ar-SA"/>
      </w:rPr>
    </w:lvl>
    <w:lvl w:ilvl="7" w:tplc="EE7A4BC0">
      <w:numFmt w:val="bullet"/>
      <w:lvlText w:val="•"/>
      <w:lvlJc w:val="left"/>
      <w:pPr>
        <w:ind w:left="10066" w:hanging="152"/>
      </w:pPr>
      <w:rPr>
        <w:rFonts w:hint="default"/>
        <w:lang w:val="pt-PT" w:eastAsia="en-US" w:bidi="ar-SA"/>
      </w:rPr>
    </w:lvl>
    <w:lvl w:ilvl="8" w:tplc="6A0CDAD2">
      <w:numFmt w:val="bullet"/>
      <w:lvlText w:val="•"/>
      <w:lvlJc w:val="left"/>
      <w:pPr>
        <w:ind w:left="11479" w:hanging="152"/>
      </w:pPr>
      <w:rPr>
        <w:rFonts w:hint="default"/>
        <w:lang w:val="pt-PT" w:eastAsia="en-US" w:bidi="ar-SA"/>
      </w:rPr>
    </w:lvl>
  </w:abstractNum>
  <w:abstractNum w:abstractNumId="35" w15:restartNumberingAfterBreak="0">
    <w:nsid w:val="69CD39CC"/>
    <w:multiLevelType w:val="hybridMultilevel"/>
    <w:tmpl w:val="215AE0C2"/>
    <w:lvl w:ilvl="0" w:tplc="1A70964A">
      <w:start w:val="5"/>
      <w:numFmt w:val="lowerLetter"/>
      <w:lvlText w:val="%1)"/>
      <w:lvlJc w:val="left"/>
      <w:pPr>
        <w:ind w:left="1050" w:hanging="567"/>
        <w:jc w:val="left"/>
      </w:pPr>
      <w:rPr>
        <w:rFonts w:ascii="Calibri" w:eastAsia="Calibri" w:hAnsi="Calibri" w:cs="Calibri" w:hint="default"/>
        <w:b/>
        <w:bCs/>
        <w:spacing w:val="-4"/>
        <w:w w:val="100"/>
        <w:sz w:val="24"/>
        <w:szCs w:val="24"/>
        <w:lang w:val="pt-PT" w:eastAsia="en-US" w:bidi="ar-SA"/>
      </w:rPr>
    </w:lvl>
    <w:lvl w:ilvl="1" w:tplc="16D2B650">
      <w:numFmt w:val="bullet"/>
      <w:lvlText w:val="•"/>
      <w:lvlJc w:val="left"/>
      <w:pPr>
        <w:ind w:left="2046" w:hanging="567"/>
      </w:pPr>
      <w:rPr>
        <w:rFonts w:hint="default"/>
        <w:lang w:val="pt-PT" w:eastAsia="en-US" w:bidi="ar-SA"/>
      </w:rPr>
    </w:lvl>
    <w:lvl w:ilvl="2" w:tplc="8CDA0A7A">
      <w:numFmt w:val="bullet"/>
      <w:lvlText w:val="•"/>
      <w:lvlJc w:val="left"/>
      <w:pPr>
        <w:ind w:left="3033" w:hanging="567"/>
      </w:pPr>
      <w:rPr>
        <w:rFonts w:hint="default"/>
        <w:lang w:val="pt-PT" w:eastAsia="en-US" w:bidi="ar-SA"/>
      </w:rPr>
    </w:lvl>
    <w:lvl w:ilvl="3" w:tplc="52169034">
      <w:numFmt w:val="bullet"/>
      <w:lvlText w:val="•"/>
      <w:lvlJc w:val="left"/>
      <w:pPr>
        <w:ind w:left="4019" w:hanging="567"/>
      </w:pPr>
      <w:rPr>
        <w:rFonts w:hint="default"/>
        <w:lang w:val="pt-PT" w:eastAsia="en-US" w:bidi="ar-SA"/>
      </w:rPr>
    </w:lvl>
    <w:lvl w:ilvl="4" w:tplc="A1CED0AA">
      <w:numFmt w:val="bullet"/>
      <w:lvlText w:val="•"/>
      <w:lvlJc w:val="left"/>
      <w:pPr>
        <w:ind w:left="5006" w:hanging="567"/>
      </w:pPr>
      <w:rPr>
        <w:rFonts w:hint="default"/>
        <w:lang w:val="pt-PT" w:eastAsia="en-US" w:bidi="ar-SA"/>
      </w:rPr>
    </w:lvl>
    <w:lvl w:ilvl="5" w:tplc="A9D023B8">
      <w:numFmt w:val="bullet"/>
      <w:lvlText w:val="•"/>
      <w:lvlJc w:val="left"/>
      <w:pPr>
        <w:ind w:left="5993" w:hanging="567"/>
      </w:pPr>
      <w:rPr>
        <w:rFonts w:hint="default"/>
        <w:lang w:val="pt-PT" w:eastAsia="en-US" w:bidi="ar-SA"/>
      </w:rPr>
    </w:lvl>
    <w:lvl w:ilvl="6" w:tplc="8EFCC4E8">
      <w:numFmt w:val="bullet"/>
      <w:lvlText w:val="•"/>
      <w:lvlJc w:val="left"/>
      <w:pPr>
        <w:ind w:left="6979" w:hanging="567"/>
      </w:pPr>
      <w:rPr>
        <w:rFonts w:hint="default"/>
        <w:lang w:val="pt-PT" w:eastAsia="en-US" w:bidi="ar-SA"/>
      </w:rPr>
    </w:lvl>
    <w:lvl w:ilvl="7" w:tplc="8E2EF1D8">
      <w:numFmt w:val="bullet"/>
      <w:lvlText w:val="•"/>
      <w:lvlJc w:val="left"/>
      <w:pPr>
        <w:ind w:left="7966" w:hanging="567"/>
      </w:pPr>
      <w:rPr>
        <w:rFonts w:hint="default"/>
        <w:lang w:val="pt-PT" w:eastAsia="en-US" w:bidi="ar-SA"/>
      </w:rPr>
    </w:lvl>
    <w:lvl w:ilvl="8" w:tplc="7784722A">
      <w:numFmt w:val="bullet"/>
      <w:lvlText w:val="•"/>
      <w:lvlJc w:val="left"/>
      <w:pPr>
        <w:ind w:left="8953" w:hanging="567"/>
      </w:pPr>
      <w:rPr>
        <w:rFonts w:hint="default"/>
        <w:lang w:val="pt-PT" w:eastAsia="en-US" w:bidi="ar-SA"/>
      </w:rPr>
    </w:lvl>
  </w:abstractNum>
  <w:abstractNum w:abstractNumId="36" w15:restartNumberingAfterBreak="0">
    <w:nsid w:val="77FD7C02"/>
    <w:multiLevelType w:val="multilevel"/>
    <w:tmpl w:val="5D201E50"/>
    <w:lvl w:ilvl="0">
      <w:start w:val="6"/>
      <w:numFmt w:val="decimal"/>
      <w:lvlText w:val="%1"/>
      <w:lvlJc w:val="left"/>
      <w:pPr>
        <w:ind w:left="1082" w:hanging="567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1082" w:hanging="567"/>
        <w:jc w:val="left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3049" w:hanging="56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4033" w:hanging="5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018" w:hanging="5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003" w:hanging="5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987" w:hanging="5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972" w:hanging="5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957" w:hanging="567"/>
      </w:pPr>
      <w:rPr>
        <w:rFonts w:hint="default"/>
        <w:lang w:val="pt-PT" w:eastAsia="en-US" w:bidi="ar-SA"/>
      </w:rPr>
    </w:lvl>
  </w:abstractNum>
  <w:abstractNum w:abstractNumId="37" w15:restartNumberingAfterBreak="0">
    <w:nsid w:val="7D6263F6"/>
    <w:multiLevelType w:val="hybridMultilevel"/>
    <w:tmpl w:val="595C8BF8"/>
    <w:lvl w:ilvl="0" w:tplc="454E0E9C">
      <w:start w:val="1"/>
      <w:numFmt w:val="lowerLetter"/>
      <w:lvlText w:val="%1)"/>
      <w:lvlJc w:val="left"/>
      <w:pPr>
        <w:ind w:left="451" w:hanging="348"/>
        <w:jc w:val="left"/>
      </w:pPr>
      <w:rPr>
        <w:rFonts w:ascii="Calibri" w:eastAsia="Calibri" w:hAnsi="Calibri" w:cs="Calibri" w:hint="default"/>
        <w:b/>
        <w:bCs/>
        <w:i/>
        <w:iCs/>
        <w:color w:val="FF0000"/>
        <w:w w:val="99"/>
        <w:sz w:val="20"/>
        <w:szCs w:val="20"/>
        <w:lang w:val="pt-PT" w:eastAsia="en-US" w:bidi="ar-SA"/>
      </w:rPr>
    </w:lvl>
    <w:lvl w:ilvl="1" w:tplc="ECA86BBE">
      <w:numFmt w:val="bullet"/>
      <w:lvlText w:val="•"/>
      <w:lvlJc w:val="left"/>
      <w:pPr>
        <w:ind w:left="1852" w:hanging="348"/>
      </w:pPr>
      <w:rPr>
        <w:rFonts w:hint="default"/>
        <w:lang w:val="pt-PT" w:eastAsia="en-US" w:bidi="ar-SA"/>
      </w:rPr>
    </w:lvl>
    <w:lvl w:ilvl="2" w:tplc="C1F68D6A">
      <w:numFmt w:val="bullet"/>
      <w:lvlText w:val="•"/>
      <w:lvlJc w:val="left"/>
      <w:pPr>
        <w:ind w:left="3245" w:hanging="348"/>
      </w:pPr>
      <w:rPr>
        <w:rFonts w:hint="default"/>
        <w:lang w:val="pt-PT" w:eastAsia="en-US" w:bidi="ar-SA"/>
      </w:rPr>
    </w:lvl>
    <w:lvl w:ilvl="3" w:tplc="C7FA63FE">
      <w:numFmt w:val="bullet"/>
      <w:lvlText w:val="•"/>
      <w:lvlJc w:val="left"/>
      <w:pPr>
        <w:ind w:left="4638" w:hanging="348"/>
      </w:pPr>
      <w:rPr>
        <w:rFonts w:hint="default"/>
        <w:lang w:val="pt-PT" w:eastAsia="en-US" w:bidi="ar-SA"/>
      </w:rPr>
    </w:lvl>
    <w:lvl w:ilvl="4" w:tplc="A6FC8E22">
      <w:numFmt w:val="bullet"/>
      <w:lvlText w:val="•"/>
      <w:lvlJc w:val="left"/>
      <w:pPr>
        <w:ind w:left="6031" w:hanging="348"/>
      </w:pPr>
      <w:rPr>
        <w:rFonts w:hint="default"/>
        <w:lang w:val="pt-PT" w:eastAsia="en-US" w:bidi="ar-SA"/>
      </w:rPr>
    </w:lvl>
    <w:lvl w:ilvl="5" w:tplc="59407CEC">
      <w:numFmt w:val="bullet"/>
      <w:lvlText w:val="•"/>
      <w:lvlJc w:val="left"/>
      <w:pPr>
        <w:ind w:left="7423" w:hanging="348"/>
      </w:pPr>
      <w:rPr>
        <w:rFonts w:hint="default"/>
        <w:lang w:val="pt-PT" w:eastAsia="en-US" w:bidi="ar-SA"/>
      </w:rPr>
    </w:lvl>
    <w:lvl w:ilvl="6" w:tplc="FB885CF8">
      <w:numFmt w:val="bullet"/>
      <w:lvlText w:val="•"/>
      <w:lvlJc w:val="left"/>
      <w:pPr>
        <w:ind w:left="8816" w:hanging="348"/>
      </w:pPr>
      <w:rPr>
        <w:rFonts w:hint="default"/>
        <w:lang w:val="pt-PT" w:eastAsia="en-US" w:bidi="ar-SA"/>
      </w:rPr>
    </w:lvl>
    <w:lvl w:ilvl="7" w:tplc="29E0BAD6">
      <w:numFmt w:val="bullet"/>
      <w:lvlText w:val="•"/>
      <w:lvlJc w:val="left"/>
      <w:pPr>
        <w:ind w:left="10209" w:hanging="348"/>
      </w:pPr>
      <w:rPr>
        <w:rFonts w:hint="default"/>
        <w:lang w:val="pt-PT" w:eastAsia="en-US" w:bidi="ar-SA"/>
      </w:rPr>
    </w:lvl>
    <w:lvl w:ilvl="8" w:tplc="43B4D172">
      <w:numFmt w:val="bullet"/>
      <w:lvlText w:val="•"/>
      <w:lvlJc w:val="left"/>
      <w:pPr>
        <w:ind w:left="11602" w:hanging="348"/>
      </w:pPr>
      <w:rPr>
        <w:rFonts w:hint="default"/>
        <w:lang w:val="pt-PT" w:eastAsia="en-US" w:bidi="ar-SA"/>
      </w:rPr>
    </w:lvl>
  </w:abstractNum>
  <w:abstractNum w:abstractNumId="38" w15:restartNumberingAfterBreak="0">
    <w:nsid w:val="7D894602"/>
    <w:multiLevelType w:val="hybridMultilevel"/>
    <w:tmpl w:val="FA2AB690"/>
    <w:lvl w:ilvl="0" w:tplc="5510D1BC">
      <w:start w:val="1"/>
      <w:numFmt w:val="upperRoman"/>
      <w:lvlText w:val="%1"/>
      <w:lvlJc w:val="left"/>
      <w:pPr>
        <w:ind w:left="225" w:hanging="116"/>
        <w:jc w:val="left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D88C1DAE">
      <w:numFmt w:val="bullet"/>
      <w:lvlText w:val="•"/>
      <w:lvlJc w:val="left"/>
      <w:pPr>
        <w:ind w:left="1218" w:hanging="116"/>
      </w:pPr>
      <w:rPr>
        <w:rFonts w:hint="default"/>
        <w:lang w:val="pt-PT" w:eastAsia="en-US" w:bidi="ar-SA"/>
      </w:rPr>
    </w:lvl>
    <w:lvl w:ilvl="2" w:tplc="F02EB9BA">
      <w:numFmt w:val="bullet"/>
      <w:lvlText w:val="•"/>
      <w:lvlJc w:val="left"/>
      <w:pPr>
        <w:ind w:left="2217" w:hanging="116"/>
      </w:pPr>
      <w:rPr>
        <w:rFonts w:hint="default"/>
        <w:lang w:val="pt-PT" w:eastAsia="en-US" w:bidi="ar-SA"/>
      </w:rPr>
    </w:lvl>
    <w:lvl w:ilvl="3" w:tplc="C84CB178">
      <w:numFmt w:val="bullet"/>
      <w:lvlText w:val="•"/>
      <w:lvlJc w:val="left"/>
      <w:pPr>
        <w:ind w:left="3215" w:hanging="116"/>
      </w:pPr>
      <w:rPr>
        <w:rFonts w:hint="default"/>
        <w:lang w:val="pt-PT" w:eastAsia="en-US" w:bidi="ar-SA"/>
      </w:rPr>
    </w:lvl>
    <w:lvl w:ilvl="4" w:tplc="F8FA4182">
      <w:numFmt w:val="bullet"/>
      <w:lvlText w:val="•"/>
      <w:lvlJc w:val="left"/>
      <w:pPr>
        <w:ind w:left="4214" w:hanging="116"/>
      </w:pPr>
      <w:rPr>
        <w:rFonts w:hint="default"/>
        <w:lang w:val="pt-PT" w:eastAsia="en-US" w:bidi="ar-SA"/>
      </w:rPr>
    </w:lvl>
    <w:lvl w:ilvl="5" w:tplc="8A485754">
      <w:numFmt w:val="bullet"/>
      <w:lvlText w:val="•"/>
      <w:lvlJc w:val="left"/>
      <w:pPr>
        <w:ind w:left="5212" w:hanging="116"/>
      </w:pPr>
      <w:rPr>
        <w:rFonts w:hint="default"/>
        <w:lang w:val="pt-PT" w:eastAsia="en-US" w:bidi="ar-SA"/>
      </w:rPr>
    </w:lvl>
    <w:lvl w:ilvl="6" w:tplc="BE5ECD00">
      <w:numFmt w:val="bullet"/>
      <w:lvlText w:val="•"/>
      <w:lvlJc w:val="left"/>
      <w:pPr>
        <w:ind w:left="6211" w:hanging="116"/>
      </w:pPr>
      <w:rPr>
        <w:rFonts w:hint="default"/>
        <w:lang w:val="pt-PT" w:eastAsia="en-US" w:bidi="ar-SA"/>
      </w:rPr>
    </w:lvl>
    <w:lvl w:ilvl="7" w:tplc="074AE4AE">
      <w:numFmt w:val="bullet"/>
      <w:lvlText w:val="•"/>
      <w:lvlJc w:val="left"/>
      <w:pPr>
        <w:ind w:left="7209" w:hanging="116"/>
      </w:pPr>
      <w:rPr>
        <w:rFonts w:hint="default"/>
        <w:lang w:val="pt-PT" w:eastAsia="en-US" w:bidi="ar-SA"/>
      </w:rPr>
    </w:lvl>
    <w:lvl w:ilvl="8" w:tplc="A6CA0EBE">
      <w:numFmt w:val="bullet"/>
      <w:lvlText w:val="•"/>
      <w:lvlJc w:val="left"/>
      <w:pPr>
        <w:ind w:left="8208" w:hanging="116"/>
      </w:pPr>
      <w:rPr>
        <w:rFonts w:hint="default"/>
        <w:lang w:val="pt-PT" w:eastAsia="en-US" w:bidi="ar-SA"/>
      </w:rPr>
    </w:lvl>
  </w:abstractNum>
  <w:num w:numId="1">
    <w:abstractNumId w:val="36"/>
  </w:num>
  <w:num w:numId="2">
    <w:abstractNumId w:val="22"/>
  </w:num>
  <w:num w:numId="3">
    <w:abstractNumId w:val="35"/>
  </w:num>
  <w:num w:numId="4">
    <w:abstractNumId w:val="2"/>
  </w:num>
  <w:num w:numId="5">
    <w:abstractNumId w:val="9"/>
  </w:num>
  <w:num w:numId="6">
    <w:abstractNumId w:val="32"/>
  </w:num>
  <w:num w:numId="7">
    <w:abstractNumId w:val="12"/>
  </w:num>
  <w:num w:numId="8">
    <w:abstractNumId w:val="24"/>
  </w:num>
  <w:num w:numId="9">
    <w:abstractNumId w:val="23"/>
  </w:num>
  <w:num w:numId="10">
    <w:abstractNumId w:val="20"/>
  </w:num>
  <w:num w:numId="11">
    <w:abstractNumId w:val="38"/>
  </w:num>
  <w:num w:numId="12">
    <w:abstractNumId w:val="1"/>
  </w:num>
  <w:num w:numId="13">
    <w:abstractNumId w:val="7"/>
  </w:num>
  <w:num w:numId="14">
    <w:abstractNumId w:val="15"/>
  </w:num>
  <w:num w:numId="15">
    <w:abstractNumId w:val="31"/>
  </w:num>
  <w:num w:numId="16">
    <w:abstractNumId w:val="29"/>
  </w:num>
  <w:num w:numId="17">
    <w:abstractNumId w:val="13"/>
  </w:num>
  <w:num w:numId="18">
    <w:abstractNumId w:val="34"/>
  </w:num>
  <w:num w:numId="19">
    <w:abstractNumId w:val="10"/>
  </w:num>
  <w:num w:numId="20">
    <w:abstractNumId w:val="4"/>
  </w:num>
  <w:num w:numId="21">
    <w:abstractNumId w:val="25"/>
  </w:num>
  <w:num w:numId="22">
    <w:abstractNumId w:val="16"/>
  </w:num>
  <w:num w:numId="23">
    <w:abstractNumId w:val="5"/>
  </w:num>
  <w:num w:numId="24">
    <w:abstractNumId w:val="21"/>
  </w:num>
  <w:num w:numId="25">
    <w:abstractNumId w:val="37"/>
  </w:num>
  <w:num w:numId="26">
    <w:abstractNumId w:val="19"/>
  </w:num>
  <w:num w:numId="27">
    <w:abstractNumId w:val="27"/>
  </w:num>
  <w:num w:numId="28">
    <w:abstractNumId w:val="18"/>
  </w:num>
  <w:num w:numId="29">
    <w:abstractNumId w:val="8"/>
  </w:num>
  <w:num w:numId="30">
    <w:abstractNumId w:val="26"/>
  </w:num>
  <w:num w:numId="31">
    <w:abstractNumId w:val="28"/>
  </w:num>
  <w:num w:numId="32">
    <w:abstractNumId w:val="17"/>
  </w:num>
  <w:num w:numId="33">
    <w:abstractNumId w:val="6"/>
  </w:num>
  <w:num w:numId="34">
    <w:abstractNumId w:val="11"/>
  </w:num>
  <w:num w:numId="35">
    <w:abstractNumId w:val="30"/>
  </w:num>
  <w:num w:numId="36">
    <w:abstractNumId w:val="3"/>
  </w:num>
  <w:num w:numId="37">
    <w:abstractNumId w:val="14"/>
  </w:num>
  <w:num w:numId="38">
    <w:abstractNumId w:val="33"/>
  </w:num>
  <w:num w:numId="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1EE4"/>
    <w:rsid w:val="00014647"/>
    <w:rsid w:val="0017781F"/>
    <w:rsid w:val="00552B13"/>
    <w:rsid w:val="00791EE4"/>
    <w:rsid w:val="00896827"/>
    <w:rsid w:val="008E6225"/>
    <w:rsid w:val="00DB2B66"/>
    <w:rsid w:val="00F7698B"/>
    <w:rsid w:val="00FD1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6013DD"/>
  <w15:chartTrackingRefBased/>
  <w15:docId w15:val="{EB41840A-DE0F-4340-8D2C-C9DAE5730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791EE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link w:val="Ttulo1Char"/>
    <w:uiPriority w:val="1"/>
    <w:qFormat/>
    <w:rsid w:val="00791EE4"/>
    <w:pPr>
      <w:ind w:left="985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791EE4"/>
    <w:rPr>
      <w:rFonts w:ascii="Calibri" w:eastAsia="Calibri" w:hAnsi="Calibri" w:cs="Calibri"/>
      <w:b/>
      <w:bCs/>
      <w:sz w:val="24"/>
      <w:szCs w:val="24"/>
      <w:lang w:val="pt-PT"/>
    </w:rPr>
  </w:style>
  <w:style w:type="table" w:customStyle="1" w:styleId="TableNormal">
    <w:name w:val="Table Normal"/>
    <w:uiPriority w:val="2"/>
    <w:semiHidden/>
    <w:unhideWhenUsed/>
    <w:qFormat/>
    <w:rsid w:val="00791EE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791EE4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791EE4"/>
    <w:rPr>
      <w:rFonts w:ascii="Calibri" w:eastAsia="Calibri" w:hAnsi="Calibri" w:cs="Calibri"/>
      <w:sz w:val="24"/>
      <w:szCs w:val="24"/>
      <w:lang w:val="pt-PT"/>
    </w:rPr>
  </w:style>
  <w:style w:type="paragraph" w:styleId="PargrafodaLista">
    <w:name w:val="List Paragraph"/>
    <w:basedOn w:val="Normal"/>
    <w:uiPriority w:val="1"/>
    <w:qFormat/>
    <w:rsid w:val="00791EE4"/>
    <w:pPr>
      <w:ind w:left="985"/>
    </w:pPr>
  </w:style>
  <w:style w:type="paragraph" w:customStyle="1" w:styleId="TableParagraph">
    <w:name w:val="Table Paragraph"/>
    <w:basedOn w:val="Normal"/>
    <w:uiPriority w:val="1"/>
    <w:qFormat/>
    <w:rsid w:val="00791EE4"/>
  </w:style>
  <w:style w:type="paragraph" w:styleId="Cabealho">
    <w:name w:val="header"/>
    <w:basedOn w:val="Normal"/>
    <w:link w:val="CabealhoChar"/>
    <w:uiPriority w:val="99"/>
    <w:unhideWhenUsed/>
    <w:rsid w:val="00FD1A6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D1A69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FD1A6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D1A69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5.xml"/><Relationship Id="rId17" Type="http://schemas.openxmlformats.org/officeDocument/2006/relationships/footer" Target="footer10.xml"/><Relationship Id="rId2" Type="http://schemas.openxmlformats.org/officeDocument/2006/relationships/styles" Target="styles.xml"/><Relationship Id="rId16" Type="http://schemas.openxmlformats.org/officeDocument/2006/relationships/footer" Target="footer9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5" Type="http://schemas.openxmlformats.org/officeDocument/2006/relationships/footer" Target="footer8.xml"/><Relationship Id="rId10" Type="http://schemas.openxmlformats.org/officeDocument/2006/relationships/footer" Target="footer3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oter" Target="footer7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3678</Words>
  <Characters>19865</Characters>
  <Application>Microsoft Office Word</Application>
  <DocSecurity>0</DocSecurity>
  <Lines>165</Lines>
  <Paragraphs>46</Paragraphs>
  <ScaleCrop>false</ScaleCrop>
  <Company/>
  <LinksUpToDate>false</LinksUpToDate>
  <CharactersWithSpaces>23497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Roberto Scot</cp:lastModifiedBy>
  <cp:revision>7</cp:revision>
  <dcterms:created xsi:type="dcterms:W3CDTF">2021-12-21T19:07:00Z</dcterms:created>
  <dcterms:modified xsi:type="dcterms:W3CDTF">2021-12-23T10:51:00Z</dcterms:modified>
</cp:coreProperties>
</file>